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Краевое государственное бюджетное общеобразовательное учреждение «Тинская школа-интернат» </w:t>
      </w: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4"/>
        <w:gridCol w:w="5135"/>
      </w:tblGrid>
      <w:tr w:rsidR="008271AD" w:rsidTr="009C4755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8271AD" w:rsidRDefault="008271AD" w:rsidP="009C475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8271AD" w:rsidRDefault="008271AD" w:rsidP="009C47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71AD" w:rsidRDefault="008271AD" w:rsidP="009C47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РАБОЧАЯ АДАПТИРОВАННАЯ ПРОГРАММА ДОПОЛНИТЕЛЬНОГО ОБРАЗОВАНИЯ </w:t>
      </w: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школьного театра «Сказочный мир»</w:t>
      </w: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2024 – 2025 учебный год</w:t>
      </w: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271AD" w:rsidRDefault="008271AD" w:rsidP="008271A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1AD" w:rsidRDefault="008271AD" w:rsidP="008271A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1AD" w:rsidRDefault="008271AD" w:rsidP="008271A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1AD" w:rsidRDefault="008271AD" w:rsidP="008271A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 программу педагог </w:t>
      </w:r>
    </w:p>
    <w:p w:rsidR="008271AD" w:rsidRDefault="008271AD" w:rsidP="008271A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доп. образования: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  <w:bookmarkStart w:id="0" w:name="_GoBack"/>
      <w:bookmarkEnd w:id="0"/>
    </w:p>
    <w:p w:rsidR="008271AD" w:rsidRDefault="008271AD" w:rsidP="00827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71AD" w:rsidRDefault="008271AD" w:rsidP="0082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71AD" w:rsidRDefault="008271AD" w:rsidP="0082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71AD" w:rsidRDefault="008271AD" w:rsidP="0082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71AD" w:rsidRDefault="008271AD" w:rsidP="008271AD"/>
    <w:p w:rsidR="008271AD" w:rsidRDefault="008271AD" w:rsidP="008271AD"/>
    <w:p w:rsidR="008271AD" w:rsidRDefault="008271AD" w:rsidP="008271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3B72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E83B72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E83B72">
        <w:rPr>
          <w:rFonts w:ascii="Times New Roman" w:hAnsi="Times New Roman"/>
          <w:b/>
          <w:sz w:val="28"/>
          <w:szCs w:val="28"/>
        </w:rPr>
        <w:t>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8271AD" w:rsidRDefault="008271AD" w:rsidP="008271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год</w:t>
      </w:r>
    </w:p>
    <w:p w:rsidR="000B210B" w:rsidRDefault="000B210B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10B" w:rsidRDefault="000B210B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10B" w:rsidRDefault="000B210B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</w:t>
      </w:r>
      <w:r w:rsidR="0077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 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77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составлена в соответствии с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нормативно-правовыми документами: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Закона Российской Федерации «Об образовании» (283 – Ф3 от 29.12.2012 (статья 48 п.1.1)).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Федерального компонента государственного стандарта (основного общего образования, среднего (полного) общего образования) по русскому языку, утвержденного приказом Минобразования России от 5.03.2004г. № 1089.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утверждённого приказом Минобразования России от 09.03.2004г. № 1312.</w:t>
      </w:r>
    </w:p>
    <w:p w:rsidR="006E1543" w:rsidRPr="006E1543" w:rsidRDefault="00771ECC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1543"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КГБОУ «Тинская школа-интернат»</w:t>
      </w:r>
    </w:p>
    <w:p w:rsidR="006E1543" w:rsidRPr="006E1543" w:rsidRDefault="006E1543" w:rsidP="0077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ECC" w:rsidRDefault="006E1543" w:rsidP="00771E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77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мир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реализует художественно-</w:t>
      </w:r>
      <w:r w:rsidR="0077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во </w:t>
      </w:r>
      <w:r w:rsidR="0077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дополнительном образовании.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894C66" w:rsidRDefault="00894C66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94C66" w:rsidRDefault="00894C66" w:rsidP="00894C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актуальна проблема изменения общественного сознания по отношению к детям с ограниченными возможностями здоровья (ОВЗ). Согласно статистическим данным, уровень первичной инвалидности детей имеет тенденцию к постоянному росту. Подобная статистика приводит к необходимости обновления содержания образования, поиску путей оптимальной организации работы по социализации детей с ограниченными возможностями здоровья и интеграции их в общество, подготовки к будущей самостоятельной трудовой деятельности. Ребенок с ограниченными возможностями здоровья, воспитывающийся в изоляции от сверстников, достигнув зрелого возраста, не может адаптироваться в социуме в соответствии со своими сохранными возможностями и потребностями. Театрализованная деятельность является эффективным средством для социальной адаптации детей с ограниченными возможностями здоровья, развития эмоциональной сферы, речевого развития, а также формирования у них социально-коммуникативных навыков. Занятия по программе развивают умение вступать в коммуникацию с целью быть понятым и услышанным, что способствует социализации и адаптации детей с ОВЗ в современном обществе. Театральное искусство, в основе которого лежит игра, близко и понятно детям с интеллектуальными нарушениями. Игра для них является основным видом деятельности, с помощью которого дети овладевают знаниями о внешнем мире. Коммуникативный и социальный опыт </w:t>
      </w:r>
      <w:proofErr w:type="gramStart"/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интеллектуальными отклонениями крайне скуден. Им сложно решить ту или иную проблемную ситуацию. В театрализованной игре, используемой как ненавязчивое педагогическое средство, ребенок может получить представление об окружающем мире - через образы, проигрывание жизненных ситуаций, через эмоциональные переживания, краски, звуки.</w:t>
      </w:r>
    </w:p>
    <w:p w:rsidR="00894C66" w:rsidRPr="00894C66" w:rsidRDefault="00894C66" w:rsidP="00894C6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94C66">
        <w:rPr>
          <w:rFonts w:ascii="Times New Roman" w:hAnsi="Times New Roman" w:cs="Times New Roman"/>
          <w:sz w:val="28"/>
          <w:szCs w:val="28"/>
        </w:rPr>
        <w:t xml:space="preserve"> содействие социализации и самореализации обучающихся, развитию творческого потенциала обучающихся через вовлечение их в театральную деятельность.</w:t>
      </w:r>
    </w:p>
    <w:p w:rsid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94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sz w:val="28"/>
          <w:szCs w:val="28"/>
        </w:rPr>
        <w:lastRenderedPageBreak/>
        <w:t xml:space="preserve">- познакомить с основными театральными дисциплинами; </w:t>
      </w:r>
    </w:p>
    <w:p w:rsid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sz w:val="28"/>
          <w:szCs w:val="28"/>
        </w:rPr>
        <w:t xml:space="preserve">- изучить основные элементы актёрства; </w:t>
      </w:r>
    </w:p>
    <w:p w:rsid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sz w:val="28"/>
          <w:szCs w:val="28"/>
        </w:rPr>
        <w:t xml:space="preserve">- формировать умение быть соучастником театральной постановки; </w:t>
      </w:r>
    </w:p>
    <w:p w:rsid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sz w:val="28"/>
          <w:szCs w:val="28"/>
        </w:rPr>
        <w:t xml:space="preserve">- формировать умение к самостоятельному творчеству при исполнении роли в спектакле; </w:t>
      </w:r>
    </w:p>
    <w:p w:rsid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sz w:val="28"/>
          <w:szCs w:val="28"/>
        </w:rPr>
        <w:t xml:space="preserve">- формировать навык работы в команде; </w:t>
      </w:r>
    </w:p>
    <w:p w:rsid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sz w:val="28"/>
          <w:szCs w:val="28"/>
        </w:rPr>
        <w:t xml:space="preserve">- развивать мотивации к театральному творчеству, потребности в саморазвитии, ведении диалога и выстраивании отношений в группе; </w:t>
      </w:r>
    </w:p>
    <w:p w:rsid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sz w:val="28"/>
          <w:szCs w:val="28"/>
        </w:rPr>
        <w:t xml:space="preserve">- развивать зрительное восприятие; </w:t>
      </w:r>
    </w:p>
    <w:p w:rsid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sz w:val="28"/>
          <w:szCs w:val="28"/>
        </w:rPr>
        <w:t xml:space="preserve">- развивать основные познавательные процессы (память, внимание, восприятие и др.) через систему игр, упражнений и этюдов; </w:t>
      </w:r>
    </w:p>
    <w:p w:rsidR="00894C66" w:rsidRP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sz w:val="28"/>
          <w:szCs w:val="28"/>
        </w:rPr>
        <w:t>- формировать адекватность выражения чувств, умение анализировать свою деятельность.</w:t>
      </w:r>
    </w:p>
    <w:p w:rsidR="00894C66" w:rsidRDefault="00894C66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плане:</w:t>
      </w:r>
    </w:p>
    <w:p w:rsidR="00894C66" w:rsidRDefault="00894C66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год. Занятия проводятся 1 раз в неделю. Всего 34</w:t>
      </w: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год. Продолжительность занятий 40 минут. Занятия проводятся в групповой форме. В группе театра 12 </w:t>
      </w:r>
      <w:proofErr w:type="gramStart"/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разного возраста от 11- 15</w:t>
      </w: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66" w:rsidRP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Результативность обучения каждого обучающегося оценивается с учетом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особенностей его психофизического развития и особых образовательных потребностей.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Некоторые ожидаемые результаты могут появиться только в процессе длительного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целенаправленного специального обучения.</w:t>
      </w:r>
    </w:p>
    <w:p w:rsid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66" w:rsidRP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894C66" w:rsidRP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потребность и начальные умения выражать себя </w:t>
      </w:r>
      <w:proofErr w:type="gramStart"/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театральной и практической</w:t>
      </w:r>
    </w:p>
    <w:p w:rsidR="00894C66" w:rsidRP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деятельности;</w:t>
      </w:r>
    </w:p>
    <w:p w:rsidR="00894C66" w:rsidRP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адаптация </w:t>
      </w:r>
      <w:proofErr w:type="gramStart"/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условиям детско-взрослой общности, умение</w:t>
      </w:r>
    </w:p>
    <w:p w:rsidR="00894C66" w:rsidRP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взаимодействовать </w:t>
      </w:r>
      <w:proofErr w:type="gramStart"/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proofErr w:type="gramEnd"/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взрослыми и сверстниками, работать в коллективе;</w:t>
      </w:r>
    </w:p>
    <w:p w:rsidR="00894C66" w:rsidRP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получение удовольствия, радости от определенного вида деятельности;</w:t>
      </w:r>
    </w:p>
    <w:p w:rsidR="00894C66" w:rsidRPr="00894C66" w:rsidRDefault="00894C66" w:rsidP="0089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выражать свое отношение к результатам деятельности.</w:t>
      </w:r>
    </w:p>
    <w:p w:rsid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66" w:rsidRP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готовность к сотрудничеству </w:t>
      </w:r>
      <w:proofErr w:type="gramStart"/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proofErr w:type="gramEnd"/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взрослым и сверстником;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в процессе занятий художественного вкуса, мышления, речи, пространственной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ориентировки и внимания;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формирование/развитие умения работать по образцу, по простой инструкции;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самостоятельно переходить от одного действия к другому в соответствии с алгоритмом деятельности;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соблюдать правила поведения на занятиях;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обогащение пассивного словаря.</w:t>
      </w:r>
    </w:p>
    <w:p w:rsid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proofErr w:type="gramStart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сформируются: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способность </w:t>
      </w:r>
      <w:proofErr w:type="gramStart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пользоваться материалами и инструментами для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изготовления театральной афиши (плаката), использовать нетрадиционные техники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рисования (рисование ладошками);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способность обучающегося </w:t>
      </w:r>
      <w:proofErr w:type="gramStart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proofErr w:type="gramEnd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взрослым выполнять движения под музыку.</w:t>
      </w:r>
    </w:p>
    <w:p w:rsidR="009602CA" w:rsidRDefault="009602CA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66" w:rsidRPr="009602CA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будут знать: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правила техники безопасности при работе;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правила поведения на сцене;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азы театрального этикета.</w:t>
      </w:r>
    </w:p>
    <w:p w:rsidR="00894C66" w:rsidRPr="009602CA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будут уметь: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уверенно вести себя на сцене во время спектакля;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выразить образ в разном эмоциональном состоянии </w:t>
      </w:r>
      <w:proofErr w:type="gramStart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веселье, грусть и т. п.).</w:t>
      </w: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cr/>
      </w:r>
    </w:p>
    <w:p w:rsidR="009602CA" w:rsidRPr="009602CA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на год</w:t>
      </w:r>
    </w:p>
    <w:tbl>
      <w:tblPr>
        <w:tblW w:w="941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7497"/>
        <w:gridCol w:w="1134"/>
      </w:tblGrid>
      <w:tr w:rsidR="009602CA" w:rsidRPr="009602CA" w:rsidTr="009602CA">
        <w:trPr>
          <w:trHeight w:val="1425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п\</w:t>
            </w:r>
            <w:proofErr w:type="gramStart"/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Вводные занятия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02CA" w:rsidRPr="009602CA" w:rsidTr="009602CA">
        <w:trPr>
          <w:trHeight w:val="18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602CA" w:rsidRPr="009602CA" w:rsidTr="009602CA">
        <w:trPr>
          <w:trHeight w:val="5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02CA" w:rsidRPr="009602CA" w:rsidTr="009602CA">
        <w:trPr>
          <w:trHeight w:val="195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3D4614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3D4614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9602CA" w:rsidRPr="009602CA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2CA" w:rsidRPr="006E1543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 о театре. Значение театра, его отличие от других видов искусств.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Театральная игра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Задачи учителя.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техника речи.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и упражнения, направленные на развитие дыхания и свободы речевого аппарата.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</w:t>
      </w:r>
      <w:proofErr w:type="gramStart"/>
      <w:r w:rsidRPr="006E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театральной культуры.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 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9602CA" w:rsidRPr="006E1543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спектаклем (пьесой, сказкой) 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спектакля.</w:t>
      </w:r>
    </w:p>
    <w:p w:rsidR="009602CA" w:rsidRPr="006E1543" w:rsidRDefault="009602CA" w:rsidP="003D4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9602CA" w:rsidRPr="006E1543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занятие</w:t>
      </w:r>
    </w:p>
    <w:p w:rsidR="009602CA" w:rsidRPr="006E1543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итогов обучения, обсуждение и анализ успехов каждого воспитанника.</w:t>
      </w: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Отчёт, показ любимых инсценировок.</w:t>
      </w:r>
    </w:p>
    <w:p w:rsidR="003D4614" w:rsidRDefault="003D4614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контроля:</w:t>
      </w: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D46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текущий</w:t>
      </w:r>
      <w:proofErr w:type="gramEnd"/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осуществляется посредством наблюдения за</w:t>
      </w:r>
      <w:r w:rsid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деятельностью ребенка в процессе занятий; 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промежуточный</w:t>
      </w:r>
      <w:proofErr w:type="gramEnd"/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праздники, занятия</w:t>
      </w:r>
      <w:r w:rsid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выступления, конкурсы;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D46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итоговый</w:t>
      </w:r>
      <w:proofErr w:type="gramEnd"/>
      <w:r w:rsidRPr="003D46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открытые занятия, спектакли. </w:t>
      </w:r>
    </w:p>
    <w:p w:rsidR="006E1543" w:rsidRP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40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417"/>
        <w:gridCol w:w="1843"/>
        <w:gridCol w:w="1418"/>
        <w:gridCol w:w="1842"/>
      </w:tblGrid>
      <w:tr w:rsidR="003D4614" w:rsidRPr="003D4614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-во</w:t>
            </w:r>
            <w:proofErr w:type="gramEnd"/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«экспромт»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театр!</w:t>
            </w:r>
          </w:p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театрами Москвы, Владимира (презентация)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использование Интернет-ресурсов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на сцене. </w:t>
            </w:r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Учить детей ориентироваться в </w:t>
            </w:r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пространстве, равномерно размещаться на площадке</w:t>
            </w: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Учимся строить диалог с партнером на заданную тему.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«рифма»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4-5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постановки</w:t>
            </w:r>
          </w:p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темпом, громкостью, мимикой на основе игр:</w:t>
            </w:r>
            <w:r w:rsidR="00DF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«Шайба в воротах»,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«Разбилась любимая мамина чашка».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пословиц.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Объяснялки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театрального искусства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</w:t>
            </w:r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Произнесение </w:t>
            </w:r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скороговорок по очереди с разным темпом и силой звука, с разными интонациями.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Н.Грибачёва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«Заяц </w:t>
            </w: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Коська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друзья». </w:t>
            </w: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понравившихся диалогов.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формы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3D46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- ресурсы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театре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правилами поведения в театре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на сцене. </w:t>
            </w:r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Учимся строить диалог с партнером на заданную тему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диалога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Мини-спектакль с пальчиковыми куклами.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дикции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азбука.</w:t>
            </w:r>
          </w:p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скороговорок, считалок, </w:t>
            </w: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обыгрывание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по сказкам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презентация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14-16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мультсказок</w:t>
            </w:r>
            <w:proofErr w:type="spellEnd"/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книге «Лучшие мультики малышам»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текстом, выбор </w:t>
            </w: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мультсказки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распределение ролей, диалоги героев.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словесные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поисковые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фонохрестоматия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народных сказок о животных.</w:t>
            </w:r>
          </w:p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работа, словесные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умения работать с пальчиковыми куклами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4A5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в лицах</w:t>
            </w:r>
            <w:r w:rsidR="004D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стихов А. </w:t>
            </w:r>
            <w:proofErr w:type="spellStart"/>
            <w:r w:rsidR="004D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="004D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D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И. </w:t>
            </w:r>
            <w:proofErr w:type="spellStart"/>
            <w:r w:rsidR="004D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="004D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Э.Успенского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Знакомство с содержанием, выбор </w:t>
            </w: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литературного материала, распределение ролей, диалоги героев, репетиции, показ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пантомима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наглядные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техника речи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2.Упражнения для языка. Упражнения для </w:t>
            </w:r>
            <w:proofErr w:type="spellStart"/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губ</w:t>
            </w:r>
            <w:proofErr w:type="gramStart"/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Радиотеатр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 озвучиваем сказку (дует ветер, жужжат насекомые, скачет лошадка и т. п.).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наглядные методы.</w:t>
            </w:r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наглядные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работа. Словесные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фото и видеозаписи выступлений детей в течени</w:t>
            </w:r>
            <w:proofErr w:type="gramStart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389" w:rsidRPr="00807389" w:rsidRDefault="00807389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807389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ноутбук; </w:t>
      </w:r>
    </w:p>
    <w:p w:rsidR="00807389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проектор;</w:t>
      </w:r>
    </w:p>
    <w:p w:rsidR="00807389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колонки; </w:t>
      </w:r>
    </w:p>
    <w:p w:rsidR="00807389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музыкальная фонотека; </w:t>
      </w:r>
    </w:p>
    <w:p w:rsidR="00807389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костюмы, декорации, необходимые для работы над созданием театральных постановок; </w:t>
      </w:r>
    </w:p>
    <w:p w:rsidR="00807389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элементы костюмов для создания образов; </w:t>
      </w:r>
    </w:p>
    <w:p w:rsidR="00807389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материалы для создания афиш; </w:t>
      </w:r>
    </w:p>
    <w:p w:rsidR="00807389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виртуальные экскурсии по театрам; </w:t>
      </w:r>
    </w:p>
    <w:p w:rsidR="006E1543" w:rsidRPr="006E1543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мультимедийные презентации «Правила поведения в театре», «Виды театрального искусства» и т.д.</w:t>
      </w:r>
    </w:p>
    <w:p w:rsidR="006E1543" w:rsidRPr="006E1543" w:rsidRDefault="00807389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1543"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ценарии сказок, пьес, детские книги.</w:t>
      </w:r>
    </w:p>
    <w:p w:rsidR="006E1543" w:rsidRPr="006E1543" w:rsidRDefault="006E1543" w:rsidP="00807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CF" w:rsidRPr="00771ECC" w:rsidRDefault="009447CF">
      <w:pPr>
        <w:rPr>
          <w:rFonts w:ascii="Times New Roman" w:hAnsi="Times New Roman" w:cs="Times New Roman"/>
          <w:sz w:val="28"/>
          <w:szCs w:val="28"/>
        </w:rPr>
      </w:pPr>
    </w:p>
    <w:sectPr w:rsidR="009447CF" w:rsidRPr="00771ECC" w:rsidSect="000B2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AF8"/>
    <w:multiLevelType w:val="multilevel"/>
    <w:tmpl w:val="F7B8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30673"/>
    <w:multiLevelType w:val="multilevel"/>
    <w:tmpl w:val="12A2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97BAD"/>
    <w:multiLevelType w:val="multilevel"/>
    <w:tmpl w:val="E4B6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F4937"/>
    <w:multiLevelType w:val="multilevel"/>
    <w:tmpl w:val="1FD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3B1"/>
    <w:multiLevelType w:val="multilevel"/>
    <w:tmpl w:val="467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039FE"/>
    <w:multiLevelType w:val="multilevel"/>
    <w:tmpl w:val="FB5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918EF"/>
    <w:multiLevelType w:val="multilevel"/>
    <w:tmpl w:val="636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316B8"/>
    <w:multiLevelType w:val="multilevel"/>
    <w:tmpl w:val="AD4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96FEA"/>
    <w:multiLevelType w:val="multilevel"/>
    <w:tmpl w:val="5C6E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968D5"/>
    <w:multiLevelType w:val="multilevel"/>
    <w:tmpl w:val="1AAA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B4ECD"/>
    <w:multiLevelType w:val="multilevel"/>
    <w:tmpl w:val="9DD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502FA"/>
    <w:multiLevelType w:val="multilevel"/>
    <w:tmpl w:val="A3AE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5141DE"/>
    <w:multiLevelType w:val="multilevel"/>
    <w:tmpl w:val="4626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90830"/>
    <w:multiLevelType w:val="multilevel"/>
    <w:tmpl w:val="6E54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43AFE"/>
    <w:multiLevelType w:val="multilevel"/>
    <w:tmpl w:val="B27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9278F"/>
    <w:multiLevelType w:val="multilevel"/>
    <w:tmpl w:val="C82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13118"/>
    <w:multiLevelType w:val="multilevel"/>
    <w:tmpl w:val="5BD2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15A50"/>
    <w:multiLevelType w:val="multilevel"/>
    <w:tmpl w:val="E34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5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0"/>
  </w:num>
  <w:num w:numId="16">
    <w:abstractNumId w:val="1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36"/>
    <w:rsid w:val="000B210B"/>
    <w:rsid w:val="003D4614"/>
    <w:rsid w:val="004D34A5"/>
    <w:rsid w:val="006E1543"/>
    <w:rsid w:val="006F7FB1"/>
    <w:rsid w:val="00771ECC"/>
    <w:rsid w:val="00807389"/>
    <w:rsid w:val="008271AD"/>
    <w:rsid w:val="00894C66"/>
    <w:rsid w:val="009447CF"/>
    <w:rsid w:val="009602CA"/>
    <w:rsid w:val="00A61CEA"/>
    <w:rsid w:val="00AC6EA4"/>
    <w:rsid w:val="00BC3336"/>
    <w:rsid w:val="00DF5D07"/>
    <w:rsid w:val="00E0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2023-05-15T09:43:00Z</cp:lastPrinted>
  <dcterms:created xsi:type="dcterms:W3CDTF">2023-05-11T06:45:00Z</dcterms:created>
  <dcterms:modified xsi:type="dcterms:W3CDTF">2024-11-20T04:28:00Z</dcterms:modified>
</cp:coreProperties>
</file>