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Краевое государственное бюджетное общеобразовательное учреждение «Тинская школа-интернат» </w:t>
      </w:r>
    </w:p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4"/>
        <w:gridCol w:w="5135"/>
      </w:tblGrid>
      <w:tr w:rsidR="00AA5A9F" w:rsidTr="009C4755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AA5A9F" w:rsidRDefault="00AA5A9F" w:rsidP="009C475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AA5A9F" w:rsidRDefault="00AA5A9F" w:rsidP="009C47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A9F" w:rsidRDefault="00AA5A9F" w:rsidP="009C47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РАБОЧАЯ АДАПТИРОВАННАЯ ПРОГРАММА ДОПОЛНИТЕЛЬНОГО ОБРАЗОВАНИЯ </w:t>
      </w:r>
    </w:p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школьного спортивного клуба  «ОФП»</w:t>
      </w:r>
    </w:p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2024 – 2025 учебный год</w:t>
      </w:r>
    </w:p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A5A9F" w:rsidRDefault="00AA5A9F" w:rsidP="00AA5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9F" w:rsidRDefault="00AA5A9F" w:rsidP="00AA5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9F" w:rsidRDefault="00AA5A9F" w:rsidP="00AA5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A9F" w:rsidRDefault="00AA5A9F" w:rsidP="00AA5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 программу педагог </w:t>
      </w:r>
    </w:p>
    <w:p w:rsidR="00AA5A9F" w:rsidRDefault="00AA5A9F" w:rsidP="00AA5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доп. образования:  Лебедева Э.С.</w:t>
      </w:r>
    </w:p>
    <w:p w:rsidR="00AA5A9F" w:rsidRDefault="00AA5A9F" w:rsidP="00AA5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5A9F" w:rsidRDefault="00AA5A9F" w:rsidP="00AA5A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5A9F" w:rsidRDefault="00AA5A9F" w:rsidP="00AA5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5A9F" w:rsidRDefault="00AA5A9F" w:rsidP="00AA5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5A9F" w:rsidRDefault="00AA5A9F" w:rsidP="00AA5A9F"/>
    <w:p w:rsidR="00AA5A9F" w:rsidRDefault="00AA5A9F" w:rsidP="00AA5A9F"/>
    <w:p w:rsidR="00AA5A9F" w:rsidRDefault="00AA5A9F" w:rsidP="00AA5A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83B72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E83B72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E83B72">
        <w:rPr>
          <w:rFonts w:ascii="Times New Roman" w:hAnsi="Times New Roman"/>
          <w:b/>
          <w:sz w:val="28"/>
          <w:szCs w:val="28"/>
        </w:rPr>
        <w:t>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AA5A9F" w:rsidRDefault="00AA5A9F" w:rsidP="00AA5A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год</w:t>
      </w:r>
    </w:p>
    <w:p w:rsidR="000B210B" w:rsidRDefault="000B210B" w:rsidP="006E15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912F1" w:rsidRDefault="007912F1" w:rsidP="006E15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</w:t>
      </w:r>
      <w:r w:rsidR="0077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 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77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составлена в соответствии с</w:t>
      </w: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нормативно-правовыми документами: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Закона Российской Федерации «Об образовании» (283 – Ф3 от 29.12.2012 (статья 48 п.1.1)).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Федерального компонента государственного стандарта (основного общего образования, среднего (полного) общего образования) по русскому языку, утвержденного приказом Минобразования России от 5.03.2004г. № 1089.</w:t>
      </w:r>
    </w:p>
    <w:p w:rsidR="006E1543" w:rsidRPr="006E1543" w:rsidRDefault="006E1543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утверждённого приказом Минобразования России от 09.03.2004г. № 1312.</w:t>
      </w:r>
    </w:p>
    <w:p w:rsidR="006E1543" w:rsidRPr="006E1543" w:rsidRDefault="00771ECC" w:rsidP="00771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1543" w:rsidRPr="006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КГБОУ «Тинская школа-интернат»</w:t>
      </w:r>
    </w:p>
    <w:p w:rsidR="006E1543" w:rsidRPr="006E1543" w:rsidRDefault="006E1543" w:rsidP="0077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66" w:rsidRDefault="00AD4B3D" w:rsidP="00AD4B3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анная программа имеет физкультурно-спортивную направленность. Программа направлена на многолетнее воспитание, оздоровление, привитие интереса к занятиям спортом и подготовку резервов юных волейболистов. </w:t>
      </w:r>
    </w:p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C729F2" w:rsidRDefault="00C729F2" w:rsidP="00AD4B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C729F2" w:rsidRPr="00E455D7" w:rsidRDefault="00894C66" w:rsidP="00C729F2">
      <w:pPr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94C6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94C66">
        <w:rPr>
          <w:rFonts w:ascii="Times New Roman" w:hAnsi="Times New Roman" w:cs="Times New Roman"/>
          <w:sz w:val="28"/>
          <w:szCs w:val="28"/>
        </w:rPr>
        <w:t xml:space="preserve"> </w:t>
      </w:r>
      <w:r w:rsidR="00C729F2" w:rsidRPr="00E455D7">
        <w:rPr>
          <w:rFonts w:ascii="Times New Roman" w:eastAsia="Times New Roman" w:hAnsi="Times New Roman" w:cs="Times New Roman"/>
          <w:sz w:val="28"/>
          <w:szCs w:val="28"/>
        </w:rPr>
        <w:t>укрепление здоровья, повышение физической подготовленности и работоспособности, воспитание гармонично развитого человека. Систематические занятия физической культурой и спортом расширяют границы функциональных возможностей организма человека.</w:t>
      </w:r>
    </w:p>
    <w:p w:rsidR="00894C66" w:rsidRDefault="00894C66" w:rsidP="00AD4B3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6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94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891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формирование двигательных качеств;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получение новых знаний.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891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развитие физических навыков;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закаливание;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развитие эстетических качеств (красивая осанка, культура движений).</w:t>
      </w:r>
    </w:p>
    <w:p w:rsidR="00C729F2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развитие физических качеств в общем плане</w:t>
      </w:r>
      <w:r w:rsidR="00C729F2">
        <w:rPr>
          <w:rFonts w:ascii="Times New Roman" w:hAnsi="Times New Roman" w:cs="Times New Roman"/>
          <w:sz w:val="28"/>
          <w:szCs w:val="28"/>
        </w:rPr>
        <w:t>.</w:t>
      </w:r>
      <w:r w:rsidRPr="00AF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891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C729F2" w:rsidRDefault="00AF0891" w:rsidP="00C729F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>воспитание интереса детей к спорту;</w:t>
      </w:r>
    </w:p>
    <w:p w:rsidR="00C729F2" w:rsidRPr="00C729F2" w:rsidRDefault="00C729F2" w:rsidP="00C729F2">
      <w:pPr>
        <w:pStyle w:val="a7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729F2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 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F0891" w:rsidRDefault="00AF0891" w:rsidP="00AF089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F089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F0891">
        <w:rPr>
          <w:rFonts w:ascii="Times New Roman" w:hAnsi="Times New Roman" w:cs="Times New Roman"/>
          <w:sz w:val="28"/>
          <w:szCs w:val="28"/>
        </w:rPr>
        <w:tab/>
        <w:t xml:space="preserve">воспитание силы воли, </w:t>
      </w:r>
      <w:proofErr w:type="spellStart"/>
      <w:r w:rsidRPr="00AF0891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AF0891">
        <w:rPr>
          <w:rFonts w:ascii="Times New Roman" w:hAnsi="Times New Roman" w:cs="Times New Roman"/>
          <w:sz w:val="28"/>
          <w:szCs w:val="28"/>
        </w:rPr>
        <w:t>, дисциплины.</w:t>
      </w:r>
    </w:p>
    <w:p w:rsidR="006E1543" w:rsidRPr="006E1543" w:rsidRDefault="006E1543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плане:</w:t>
      </w:r>
    </w:p>
    <w:p w:rsidR="00894C66" w:rsidRDefault="00894C66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год. Занятия проводятся 1 раз в неделю. Всего 34</w:t>
      </w: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год. Продолжительность занятий 40 минут. Занятия проводятся в групповой </w:t>
      </w:r>
      <w:r w:rsidR="00C7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индивидуальной </w:t>
      </w: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 В группе 12 обучающихс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школы, разного возраста от 11- 1</w:t>
      </w:r>
      <w:r w:rsidR="00C7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4C66" w:rsidRP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Результативность обучения каждого обучающегося оценивается с учетом</w:t>
      </w:r>
    </w:p>
    <w:p w:rsidR="00894C66" w:rsidRPr="00894C66" w:rsidRDefault="00894C66" w:rsidP="00894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особенностей его психофизического развития и особых образовательных потребностей.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94C66" w:rsidRP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результаты: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овладеет навыками выполнения разнообразных физических упражнений, а также буде</w:t>
      </w:r>
      <w:r w:rsidR="00C729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применять их в игровой и соревновательной деятельности;</w:t>
      </w:r>
    </w:p>
    <w:p w:rsidR="00894C66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научится максимально проявлять физические способности (качества) при выполнении тестовых упражнений по физической подготовке.</w:t>
      </w:r>
    </w:p>
    <w:p w:rsidR="00894C66" w:rsidRPr="00894C66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:rsidR="00AF0891" w:rsidRPr="00AF0891" w:rsidRDefault="00AF0891" w:rsidP="00AF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овладеет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94C66" w:rsidRDefault="00AF0891" w:rsidP="00AF0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овладеет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тренировочной деятельности.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  <w:r w:rsidRPr="0089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proofErr w:type="gramStart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сформируются: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рационально планировать в режиме дня и учебной недели;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Руководствоваться правилами профилактики травматизма и подготовки мест занятий,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9602CA" w:rsidRDefault="00AF0891" w:rsidP="00AF0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Использовать игру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94C66" w:rsidRPr="009602CA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будут знать: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правила техники безопасности при работе;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правила поведения </w:t>
      </w:r>
      <w:r w:rsidR="00A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спортивном зале</w:t>
      </w: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F0891" w:rsidRDefault="00AF0891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94C66" w:rsidRPr="009602CA" w:rsidRDefault="00894C66" w:rsidP="0089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будут уметь:</w:t>
      </w:r>
    </w:p>
    <w:p w:rsidR="00894C66" w:rsidRPr="009602CA" w:rsidRDefault="00894C66" w:rsidP="0096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7B6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выполнять физические упражнения;</w:t>
      </w:r>
    </w:p>
    <w:p w:rsidR="007B6DB9" w:rsidRDefault="007B6DB9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02CA" w:rsidRPr="009602CA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на год</w:t>
      </w:r>
    </w:p>
    <w:tbl>
      <w:tblPr>
        <w:tblW w:w="941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7497"/>
        <w:gridCol w:w="1134"/>
      </w:tblGrid>
      <w:tr w:rsidR="009602CA" w:rsidRPr="009602CA" w:rsidTr="009602CA">
        <w:trPr>
          <w:trHeight w:val="1425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п\</w:t>
            </w:r>
            <w:proofErr w:type="gramStart"/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7B6DB9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D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02CA" w:rsidRPr="009602CA" w:rsidTr="009602CA">
        <w:trPr>
          <w:trHeight w:val="18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AF0891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602CA" w:rsidRPr="009602CA" w:rsidTr="007B6DB9">
        <w:trPr>
          <w:trHeight w:val="693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7B6DB9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D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Строевые упражнения.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бщеразвивающие упражнения (ОРУ)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7B6DB9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D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560211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02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Оздоровительная гимнастика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602CA" w:rsidRPr="009602CA" w:rsidTr="009602CA">
        <w:trPr>
          <w:trHeight w:val="5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560211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02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Упражнения на развитие общей и специальной выносливости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602CA" w:rsidRPr="009602CA" w:rsidTr="009602CA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560211" w:rsidP="00AF089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02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02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02CA" w:rsidRPr="009602CA" w:rsidTr="009602CA">
        <w:trPr>
          <w:trHeight w:val="195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9602CA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602CA" w:rsidRPr="003D4614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602CA" w:rsidRPr="003D4614" w:rsidRDefault="009602CA" w:rsidP="009602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9602CA" w:rsidRPr="009602CA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2CA" w:rsidRPr="006E1543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</w:t>
      </w:r>
    </w:p>
    <w:p w:rsidR="00560211" w:rsidRDefault="00560211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</w:t>
      </w:r>
      <w:r w:rsidRPr="0056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proofErr w:type="gramStart"/>
      <w:r w:rsidRPr="0056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60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занимающимся физической культурой и спортом. Влияние физических упражнений на организм учащегося, понятие об утомлении и переутомлении.</w:t>
      </w:r>
    </w:p>
    <w:p w:rsidR="00AF0891" w:rsidRPr="00AF0891" w:rsidRDefault="00AF0891" w:rsidP="009602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физическая подготовка.</w:t>
      </w:r>
    </w:p>
    <w:p w:rsidR="00560211" w:rsidRPr="00E455D7" w:rsidRDefault="00560211" w:rsidP="00560211">
      <w:pPr>
        <w:shd w:val="clear" w:color="auto" w:fill="FFFFFF"/>
        <w:ind w:left="67" w:right="14" w:firstLine="64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>В состав ОФП входят строевые упражнения и команды для управле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ния группой; упражнения из гимнастики, легкой атлетики, акробатики, подвижные и спортивные игры.</w:t>
      </w:r>
    </w:p>
    <w:p w:rsidR="00560211" w:rsidRPr="00E455D7" w:rsidRDefault="00560211" w:rsidP="00560211">
      <w:pPr>
        <w:shd w:val="clear" w:color="auto" w:fill="FFFFFF"/>
        <w:ind w:left="67" w:firstLine="64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>Гимнастические упражнения подразделяются на три группы: первая для мышц рук и плечевого пояса, вторая - для мышц туловища и шеи; третья - для мышц ног и таза.</w:t>
      </w:r>
    </w:p>
    <w:p w:rsidR="00560211" w:rsidRPr="00E455D7" w:rsidRDefault="00560211" w:rsidP="00560211">
      <w:pPr>
        <w:shd w:val="clear" w:color="auto" w:fill="FFFFFF"/>
        <w:ind w:left="82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E455D7">
        <w:rPr>
          <w:rFonts w:ascii="Times New Roman" w:hAnsi="Times New Roman" w:cs="Times New Roman"/>
          <w:spacing w:val="3"/>
          <w:sz w:val="28"/>
          <w:szCs w:val="28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  <w:proofErr w:type="gramEnd"/>
    </w:p>
    <w:p w:rsidR="00560211" w:rsidRPr="00E455D7" w:rsidRDefault="00560211" w:rsidP="00560211">
      <w:pPr>
        <w:shd w:val="clear" w:color="auto" w:fill="FFFFFF"/>
        <w:ind w:left="77" w:right="5" w:firstLine="63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lastRenderedPageBreak/>
        <w:t>Акробатические упражнения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нений в несложные комбинации.</w:t>
      </w:r>
    </w:p>
    <w:p w:rsidR="00560211" w:rsidRPr="00E455D7" w:rsidRDefault="00560211" w:rsidP="00560211">
      <w:pPr>
        <w:shd w:val="clear" w:color="auto" w:fill="FFFFFF"/>
        <w:ind w:left="67" w:right="14" w:firstLine="64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>Легкоатлетические упражнения. Сюда входят упражнения в беге, прыжках и метаниях.</w:t>
      </w:r>
    </w:p>
    <w:p w:rsidR="00560211" w:rsidRPr="00560211" w:rsidRDefault="0056021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Строевые упражнения. Общеразвивающие упражнения (ОРУ)</w:t>
      </w:r>
    </w:p>
    <w:p w:rsidR="00560211" w:rsidRPr="00E455D7" w:rsidRDefault="00560211" w:rsidP="00560211">
      <w:pPr>
        <w:shd w:val="clear" w:color="auto" w:fill="FFFFFF"/>
        <w:ind w:left="53" w:right="14" w:firstLine="65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>Бег: 20,30,60 м, повторный бег - два-три отрезка по 20-</w:t>
      </w:r>
      <w:smartTag w:uri="urn:schemas-microsoft-com:office:smarttags" w:element="metricconverter">
        <w:smartTagPr>
          <w:attr w:name="ProductID" w:val="30 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30 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(с 12 лет) и по </w:t>
      </w:r>
      <w:smartTag w:uri="urn:schemas-microsoft-com:office:smarttags" w:element="metricconverter">
        <w:smartTagPr>
          <w:attr w:name="ProductID" w:val="40 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40 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(с 14 лет), три отрезка по 50-</w:t>
      </w:r>
      <w:smartTag w:uri="urn:schemas-microsoft-com:office:smarttags" w:element="metricconverter">
        <w:smartTagPr>
          <w:attr w:name="ProductID" w:val="60 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60 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(с 15 лет). Бег с низкого старта </w:t>
      </w:r>
      <w:smartTag w:uri="urn:schemas-microsoft-com:office:smarttags" w:element="metricconverter">
        <w:smartTagPr>
          <w:attr w:name="ProductID" w:val="60 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60 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(с 13 лет), </w:t>
      </w:r>
      <w:smartTag w:uri="urn:schemas-microsoft-com:office:smarttags" w:element="metricconverter">
        <w:smartTagPr>
          <w:attr w:name="ProductID" w:val="100 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100 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(с 15 лет). Эстафетный бег с этапами до </w:t>
      </w:r>
      <w:smartTag w:uri="urn:schemas-microsoft-com:office:smarttags" w:element="metricconverter">
        <w:smartTagPr>
          <w:attr w:name="ProductID" w:val="40 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40 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(10-12 лет), до 50-</w:t>
      </w:r>
      <w:smartTag w:uri="urn:schemas-microsoft-com:office:smarttags" w:element="metricconverter">
        <w:smartTagPr>
          <w:attr w:name="ProductID" w:val="60 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60 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(с 13 лет). Бег с горизонтальными и вертикальными пре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пятствиями (учебные барьеры, набивные мячи, условные окопы, количе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ство препятствий от 4 до 10). Бег или кросс 500-</w:t>
      </w:r>
      <w:smartTag w:uri="urn:schemas-microsoft-com:office:smarttags" w:element="metricconverter">
        <w:smartTagPr>
          <w:attr w:name="ProductID" w:val="1000 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1000 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560211" w:rsidRPr="00E455D7" w:rsidRDefault="00560211" w:rsidP="00560211">
      <w:pPr>
        <w:shd w:val="clear" w:color="auto" w:fill="FFFFFF"/>
        <w:ind w:left="53" w:right="24" w:firstLine="65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560211" w:rsidRPr="00E455D7" w:rsidRDefault="00560211" w:rsidP="00560211">
      <w:pPr>
        <w:shd w:val="clear" w:color="auto" w:fill="FFFFFF"/>
        <w:ind w:left="48" w:right="29" w:firstLine="66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E455D7">
        <w:rPr>
          <w:rFonts w:ascii="Times New Roman" w:hAnsi="Times New Roman" w:cs="Times New Roman"/>
          <w:spacing w:val="3"/>
          <w:sz w:val="28"/>
          <w:szCs w:val="28"/>
        </w:rPr>
        <w:t>Метания: малого мяча с места в стенку или щит на дальность отско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ка; на дальность; метание гранаты (250-</w:t>
      </w:r>
      <w:smartTag w:uri="urn:schemas-microsoft-com:office:smarttags" w:element="metricconverter">
        <w:smartTagPr>
          <w:attr w:name="ProductID" w:val="700 г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700 г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>) с места и с разбега; толка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ние ядра весом </w:t>
      </w:r>
      <w:smartTag w:uri="urn:schemas-microsoft-com:office:smarttags" w:element="metricconverter">
        <w:smartTagPr>
          <w:attr w:name="ProductID" w:val="3 кг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3 кг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(девочки 13-16 лет), </w:t>
      </w:r>
      <w:smartTag w:uri="urn:schemas-microsoft-com:office:smarttags" w:element="metricconverter">
        <w:smartTagPr>
          <w:attr w:name="ProductID" w:val="4 кг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4 кг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(мальчики 13-15 лет), </w:t>
      </w:r>
      <w:smartTag w:uri="urn:schemas-microsoft-com:office:smarttags" w:element="metricconverter">
        <w:smartTagPr>
          <w:attr w:name="ProductID" w:val="5 кг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5 кг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(юноши 16 лет); метание копья в цель и на дальность с места и с шага.</w:t>
      </w:r>
      <w:proofErr w:type="gramEnd"/>
    </w:p>
    <w:p w:rsidR="00560211" w:rsidRPr="00E455D7" w:rsidRDefault="00560211" w:rsidP="00560211">
      <w:pPr>
        <w:shd w:val="clear" w:color="auto" w:fill="FFFFFF"/>
        <w:ind w:left="43" w:right="34" w:firstLine="66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Многоборья: спринтерские, прыжковые, метательные, смешанные </w:t>
      </w:r>
      <w:proofErr w:type="gramStart"/>
      <w:r w:rsidRPr="00E455D7">
        <w:rPr>
          <w:rFonts w:ascii="Times New Roman" w:hAnsi="Times New Roman" w:cs="Times New Roman"/>
          <w:spacing w:val="3"/>
          <w:sz w:val="28"/>
          <w:szCs w:val="28"/>
        </w:rPr>
        <w:t>-о</w:t>
      </w:r>
      <w:proofErr w:type="gramEnd"/>
      <w:r w:rsidRPr="00E455D7">
        <w:rPr>
          <w:rFonts w:ascii="Times New Roman" w:hAnsi="Times New Roman" w:cs="Times New Roman"/>
          <w:spacing w:val="3"/>
          <w:sz w:val="28"/>
          <w:szCs w:val="28"/>
        </w:rPr>
        <w:t>т 3 до 5 видов.</w:t>
      </w:r>
    </w:p>
    <w:p w:rsidR="00AF0891" w:rsidRPr="00AF0891" w:rsidRDefault="00AF0891" w:rsidP="00560211">
      <w:pPr>
        <w:shd w:val="clear" w:color="auto" w:fill="FFFFFF"/>
        <w:spacing w:after="150" w:line="240" w:lineRule="auto"/>
        <w:ind w:firstLine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игровой ловкости: подбрасывание и ловля мяча в ходьбе и беге, после поворота, кувырка, рывка, падения, броски мяча в стену, в батут с расстояния до 9 м с последующей ловлей. Ведение мяча с ударом о скамейку. Эстафеты с прыжками и бегом, изменением направления, ловлей, передачей и бросками мяча.</w:t>
      </w:r>
    </w:p>
    <w:p w:rsidR="00AF0891" w:rsidRP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"салки", "лапта".</w:t>
      </w:r>
    </w:p>
    <w:p w:rsidR="00AF0891" w:rsidRDefault="00AF0891" w:rsidP="00AF0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оптимальной выносливости: многократные повторения упражнений в беге, прыжках, технико-тактических действиях с различной интенсивностью и различной продолжительностью (в играх).</w:t>
      </w:r>
    </w:p>
    <w:p w:rsidR="00560211" w:rsidRPr="00560211" w:rsidRDefault="0056021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 w:rsidRPr="0056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60211" w:rsidRPr="00E455D7" w:rsidRDefault="00560211" w:rsidP="00560211">
      <w:pPr>
        <w:shd w:val="clear" w:color="auto" w:fill="FFFFFF"/>
        <w:ind w:right="43"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>Спортивные и подвижные игры. Баскетбол, ручной мяч, футбол, бад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</w:t>
      </w:r>
      <w:proofErr w:type="gramStart"/>
      <w:r w:rsidRPr="00E455D7">
        <w:rPr>
          <w:rFonts w:ascii="Times New Roman" w:hAnsi="Times New Roman" w:cs="Times New Roman"/>
          <w:spacing w:val="3"/>
          <w:sz w:val="28"/>
          <w:szCs w:val="28"/>
        </w:rPr>
        <w:t>«Гонка мячей», «Сал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ки» («Пятнашки»), «Невод», «Метко в цель», «Подвижная цель», «Эс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lastRenderedPageBreak/>
        <w:t>прыжками чехардой», «Встречная эстафета с мячом», «Ловцы», «Борь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ба за мяч», «Мяч ловцу», «Перетягивание», «Катающаяся мишень».</w:t>
      </w:r>
      <w:proofErr w:type="gramEnd"/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Упражнения для овладения навыками быстрых ответных действий. 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шению к стартовой линии; то же, но перемещение приставными шагами.</w:t>
      </w:r>
    </w:p>
    <w:p w:rsidR="00560211" w:rsidRPr="00560211" w:rsidRDefault="0056021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гимнастика</w:t>
      </w:r>
      <w:r w:rsidRPr="00560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60211" w:rsidRPr="00E455D7" w:rsidRDefault="00560211" w:rsidP="00560211">
      <w:pPr>
        <w:shd w:val="clear" w:color="auto" w:fill="FFFFFF"/>
        <w:ind w:left="24" w:right="67" w:firstLine="6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>Прыжки на одной и на обеих ногах на месте и в движении лицом впе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ред, боком и спиной вперед. То же с отягощением. </w:t>
      </w:r>
      <w:proofErr w:type="spellStart"/>
      <w:r w:rsidRPr="00E455D7">
        <w:rPr>
          <w:rFonts w:ascii="Times New Roman" w:hAnsi="Times New Roman" w:cs="Times New Roman"/>
          <w:spacing w:val="3"/>
          <w:sz w:val="28"/>
          <w:szCs w:val="28"/>
        </w:rPr>
        <w:t>Напрыгивание</w:t>
      </w:r>
      <w:proofErr w:type="spellEnd"/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 на тумбу (сложенные гимнастические маты), постепенно увеличивая высоту и коли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чество прыжков подряд. Прыжки в глубину с гимнастической стенки на гимнастические маты (для мальчиков). Спрыгивание (высота 40-</w:t>
      </w:r>
      <w:smartTag w:uri="urn:schemas-microsoft-com:office:smarttags" w:element="metricconverter">
        <w:smartTagPr>
          <w:attr w:name="ProductID" w:val="80 с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80 см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) </w:t>
      </w:r>
      <w:proofErr w:type="gramStart"/>
      <w:r w:rsidRPr="00E455D7">
        <w:rPr>
          <w:rFonts w:ascii="Times New Roman" w:hAnsi="Times New Roman" w:cs="Times New Roman"/>
          <w:spacing w:val="3"/>
          <w:sz w:val="28"/>
          <w:szCs w:val="28"/>
        </w:rPr>
        <w:t xml:space="preserve">( </w:t>
      </w:r>
      <w:proofErr w:type="gramEnd"/>
      <w:r w:rsidRPr="00E455D7">
        <w:rPr>
          <w:rFonts w:ascii="Times New Roman" w:hAnsi="Times New Roman" w:cs="Times New Roman"/>
          <w:spacing w:val="3"/>
          <w:sz w:val="28"/>
          <w:szCs w:val="28"/>
        </w:rPr>
        <w:t>последующим прыжком вверх. Прыжки на одной и обеих ногах с преодо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лением препятствий (набивные мячи и т.п.). Прыжки с места вперед, назад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нисных (набивных, волейбольных) мячей, укрепленных на разной высоте.</w:t>
      </w:r>
    </w:p>
    <w:p w:rsidR="00560211" w:rsidRPr="00E455D7" w:rsidRDefault="00560211" w:rsidP="00560211">
      <w:pPr>
        <w:shd w:val="clear" w:color="auto" w:fill="FFFFFF"/>
        <w:ind w:left="34" w:right="5" w:firstLine="67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ступеньку.</w:t>
      </w:r>
    </w:p>
    <w:p w:rsidR="00560211" w:rsidRPr="00560211" w:rsidRDefault="0056021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развитие общей и специальной выносливости</w:t>
      </w:r>
    </w:p>
    <w:p w:rsidR="00560211" w:rsidRPr="00E455D7" w:rsidRDefault="00560211" w:rsidP="00560211">
      <w:pPr>
        <w:shd w:val="clear" w:color="auto" w:fill="FFFFFF"/>
        <w:ind w:left="38" w:right="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>Упражнения для развития качеств, необходимых при выполнении напа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дающих ударов. Броски набивного мяча из-за головы двумя руками с актив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ным движением кистей сверху вниз стоя на месте и в прыжке (бросать перед собой в площадку, гимнастический мат). Броски набивного мяча (</w:t>
      </w:r>
      <w:smartTag w:uri="urn:schemas-microsoft-com:office:smarttags" w:element="metricconverter">
        <w:smartTagPr>
          <w:attr w:name="ProductID" w:val="1 кг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1 кг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>) в прыжке из-за головы двумя руками через сетку. Имитация прямого напада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ющего удара, держа в руках мешочки с песком (до </w:t>
      </w:r>
      <w:smartTag w:uri="urn:schemas-microsoft-com:office:smarttags" w:element="metricconverter">
        <w:smartTagPr>
          <w:attr w:name="ProductID" w:val="1 кг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1 кг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>). Метание теннисно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го или хоккейного мяча (правой и левой рукой) в цель на стене (высота 1,5-</w:t>
      </w:r>
      <w:smartTag w:uri="urn:schemas-microsoft-com:office:smarttags" w:element="metricconverter">
        <w:smartTagPr>
          <w:attr w:name="ProductID" w:val="2 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2 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>) или на полу (расстояние 5-</w:t>
      </w:r>
      <w:smartTag w:uri="urn:schemas-microsoft-com:office:smarttags" w:element="metricconverter">
        <w:smartTagPr>
          <w:attr w:name="ProductID" w:val="10 м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10 м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>) с места, с разбега, после поворота, в прыжке; то же через сетку. Соревнование на точность метания малых мячей. Совершенствование ударного движения нападающих ударов по мячу, укрепленному на резиновых амортизаторах. То же, но у тренировочной стен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ки. Удары выполняют правой и левой рукой с максимальной силой.</w:t>
      </w:r>
    </w:p>
    <w:p w:rsidR="00560211" w:rsidRPr="00E455D7" w:rsidRDefault="00560211" w:rsidP="00560211">
      <w:pPr>
        <w:shd w:val="clear" w:color="auto" w:fill="FFFFFF"/>
        <w:ind w:left="24" w:right="14" w:firstLine="6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t>В парах. С набивным мячом в руках (</w:t>
      </w:r>
      <w:smartTag w:uri="urn:schemas-microsoft-com:office:smarttags" w:element="metricconverter">
        <w:smartTagPr>
          <w:attr w:name="ProductID" w:val="1 кг"/>
        </w:smartTagPr>
        <w:r w:rsidRPr="00E455D7">
          <w:rPr>
            <w:rFonts w:ascii="Times New Roman" w:hAnsi="Times New Roman" w:cs="Times New Roman"/>
            <w:spacing w:val="3"/>
            <w:sz w:val="28"/>
            <w:szCs w:val="28"/>
          </w:rPr>
          <w:t>1 кг</w:t>
        </w:r>
      </w:smartTag>
      <w:r w:rsidRPr="00E455D7">
        <w:rPr>
          <w:rFonts w:ascii="Times New Roman" w:hAnsi="Times New Roman" w:cs="Times New Roman"/>
          <w:spacing w:val="3"/>
          <w:sz w:val="28"/>
          <w:szCs w:val="28"/>
        </w:rPr>
        <w:t>) прыжок вверх, замах из-за головы двумя руками и в ответ на сигнал или бросок с сильным заклю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чительным движением кистей вниз вперед, или вверх вперед (плавно). То же, но бросок через сетку; то же, но бросок вниз двумя руками, вверх - одной. В ответ на сигнал бросок набивного мяча двумя руками по ходу или с переводом (вправо, влево).</w:t>
      </w:r>
    </w:p>
    <w:p w:rsidR="00560211" w:rsidRPr="00E455D7" w:rsidRDefault="00560211" w:rsidP="00560211">
      <w:pPr>
        <w:shd w:val="clear" w:color="auto" w:fill="FFFFFF"/>
        <w:ind w:left="5" w:right="29" w:firstLine="703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spacing w:val="3"/>
          <w:sz w:val="28"/>
          <w:szCs w:val="28"/>
        </w:rPr>
        <w:lastRenderedPageBreak/>
        <w:t>Стоя у стены (щита) с баскетбольным мячом в руках, подбросить мяч вверх, подпрыгнуть и двумя руками (ладонями) отбить его в стену; призем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лившись, поймать мяч и т.д. Мяч отбивать в высшей точке взлета. Учащий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ся располагается спиной к стене - бросить мяч вверх назад, повернуться на 180° и в прыжке отбить его в стену. То же, что предыдущие два упражнения, но мяч набрасывает партнер. Партнер с мячом может менять высоту подбра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сывания, выполнять отвлекающие и обманные движения: замах и движение на бросок, но в последний момент мяч задерживает в руках и тут же подбра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сывает на различную высоту и т.п. То же, поворот блокирующего по сигна</w:t>
      </w:r>
      <w:r w:rsidRPr="00E455D7">
        <w:rPr>
          <w:rFonts w:ascii="Times New Roman" w:hAnsi="Times New Roman" w:cs="Times New Roman"/>
          <w:spacing w:val="3"/>
          <w:sz w:val="28"/>
          <w:szCs w:val="28"/>
        </w:rPr>
        <w:softHyphen/>
        <w:t>лу партнера - вначале мяч подбрасывают после поворота, затем во время поворота и до поворота. Перечисленные упражнения, но после перемещения и остановки. Многократные прыжки с доставанием ладонями подвешенного мяча, набивного или волейбольного, укрепленного на амортизаторах.</w:t>
      </w:r>
    </w:p>
    <w:p w:rsidR="00AF0891" w:rsidRDefault="00BF24E5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Контрольно-проверочные мероприятия.</w:t>
      </w:r>
    </w:p>
    <w:p w:rsidR="00BF24E5" w:rsidRPr="00BF24E5" w:rsidRDefault="00560211" w:rsidP="00AF089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занятие в форме зачё</w:t>
      </w:r>
      <w:r w:rsidR="00BF24E5" w:rsidRPr="00BF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контроля:</w:t>
      </w:r>
      <w:r w:rsidRPr="0096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D46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текущий</w:t>
      </w:r>
      <w:proofErr w:type="gramEnd"/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осуществляется посредством наблюдения за</w:t>
      </w:r>
      <w:r w:rsid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деятельностью ребенка в процессе занятий; 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промежуточный</w:t>
      </w:r>
      <w:proofErr w:type="gramEnd"/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BF2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  <w:r w:rsidR="00BF2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соревнования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D4614" w:rsidRDefault="009602CA" w:rsidP="00960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D46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итоговый</w:t>
      </w:r>
      <w:proofErr w:type="gramEnd"/>
      <w:r w:rsidRPr="003D46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BF2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открытые занятия, соревнования</w:t>
      </w:r>
      <w:r w:rsidRPr="003D4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E5" w:rsidRPr="006E1543" w:rsidRDefault="00BF24E5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</w:t>
      </w:r>
    </w:p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40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417"/>
        <w:gridCol w:w="1843"/>
        <w:gridCol w:w="1418"/>
        <w:gridCol w:w="1842"/>
      </w:tblGrid>
      <w:tr w:rsidR="003D4614" w:rsidRPr="003D4614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614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</w:t>
            </w:r>
            <w:proofErr w:type="spellEnd"/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-во</w:t>
            </w:r>
            <w:proofErr w:type="gramEnd"/>
          </w:p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  <w:p w:rsidR="00560211" w:rsidRPr="006E1543" w:rsidRDefault="0056021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поточным методом;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самостоятельные занятия;</w:t>
            </w:r>
          </w:p>
          <w:p w:rsidR="006E1543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тестирование.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физическая подготовка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самостоятельные занятия;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56021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 без предметов, силовая подготовка. Двусторонние игры.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F86022" w:rsidRDefault="00F86022" w:rsidP="00F8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22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по станциям;</w:t>
            </w:r>
          </w:p>
          <w:p w:rsidR="006E1543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 w:rsidRPr="00F86022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мостоятельные занятия;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56021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Силовая подготовка. Двусторонние игры.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поточным методом;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56021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Игры, комплексно развивающие </w:t>
            </w:r>
            <w:r w:rsidRPr="0056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физические способности. Двусторонние игры.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занятие поточным </w:t>
            </w: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методом;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56021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остановками и изменением направления.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6E1543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3D46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614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1543" w:rsidRPr="006E1543" w:rsidRDefault="0056021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остановками и изменением направления.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6E1543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3D4614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543" w:rsidRPr="006E1543" w:rsidRDefault="006E1543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D4468" w:rsidRDefault="002C47F1" w:rsidP="00121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47F1">
              <w:rPr>
                <w:rFonts w:ascii="Times New Roman" w:hAnsi="Times New Roman" w:cs="Times New Roman"/>
                <w:sz w:val="28"/>
                <w:szCs w:val="24"/>
              </w:rPr>
              <w:t>Развитие координационных способностей. Двусторонние игры.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 с набивным мячом.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14-16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на закрепление и совершенствование изученных приемов. Двусторонние игры.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Товарищеские  игры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Комбинации из освоенных элементов техники передвижений, эстафета.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Комбинации из освоенных элементов техники передвижений.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занятие фронтальным </w:t>
            </w: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24-27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действия.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силовых способностей. Игры в группах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скоростной выносливости.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F86022"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2C47F1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Скоростные упражнения, удары по мячу из различных положений.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F860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нормативы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круговая тренировка;</w:t>
            </w:r>
          </w:p>
          <w:p w:rsidR="00F86022" w:rsidRPr="00F86022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фронтальным методом;</w:t>
            </w:r>
          </w:p>
          <w:p w:rsidR="00F86022" w:rsidRPr="006E1543" w:rsidRDefault="00F86022" w:rsidP="00F86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станциям;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22" w:rsidRPr="006E1543" w:rsidTr="004D34A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1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022" w:rsidRPr="006E1543" w:rsidRDefault="00F86022" w:rsidP="006E1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543" w:rsidRPr="006E1543" w:rsidRDefault="006E1543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389" w:rsidRPr="00807389" w:rsidRDefault="00807389" w:rsidP="006E15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F87BFE" w:rsidRPr="00E455D7" w:rsidRDefault="00F87BFE" w:rsidP="00F87BFE">
      <w:pPr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E455D7">
        <w:rPr>
          <w:rFonts w:ascii="Times New Roman" w:hAnsi="Times New Roman" w:cs="Times New Roman"/>
          <w:b/>
          <w:spacing w:val="3"/>
          <w:sz w:val="28"/>
          <w:szCs w:val="28"/>
        </w:rPr>
        <w:t xml:space="preserve">Оборудование </w:t>
      </w:r>
    </w:p>
    <w:p w:rsidR="00F87BFE" w:rsidRPr="00E455D7" w:rsidRDefault="00F87BFE" w:rsidP="00F8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5D7">
        <w:rPr>
          <w:rFonts w:ascii="Times New Roman" w:hAnsi="Times New Roman" w:cs="Times New Roman"/>
          <w:sz w:val="28"/>
          <w:szCs w:val="28"/>
        </w:rPr>
        <w:t>Мячи футбольные, баскетбольные, волейбольные,  набивные</w:t>
      </w:r>
      <w:r w:rsidRPr="00E455D7">
        <w:rPr>
          <w:rFonts w:ascii="Times New Roman" w:hAnsi="Times New Roman" w:cs="Times New Roman"/>
          <w:sz w:val="28"/>
          <w:szCs w:val="28"/>
        </w:rPr>
        <w:br/>
        <w:t>Насос для накачивания мячей с иглой</w:t>
      </w:r>
      <w:r w:rsidRPr="00E455D7">
        <w:rPr>
          <w:rFonts w:ascii="Times New Roman" w:hAnsi="Times New Roman" w:cs="Times New Roman"/>
          <w:sz w:val="28"/>
          <w:szCs w:val="28"/>
        </w:rPr>
        <w:br/>
        <w:t>Сетка для хранения мячей</w:t>
      </w:r>
      <w:r w:rsidRPr="00E455D7">
        <w:rPr>
          <w:rFonts w:ascii="Times New Roman" w:hAnsi="Times New Roman" w:cs="Times New Roman"/>
          <w:sz w:val="28"/>
          <w:szCs w:val="28"/>
        </w:rPr>
        <w:br/>
        <w:t>Конус игровой</w:t>
      </w:r>
    </w:p>
    <w:p w:rsidR="00F87BFE" w:rsidRPr="00EB4469" w:rsidRDefault="00F87BFE" w:rsidP="00F87B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5D7">
        <w:rPr>
          <w:rFonts w:ascii="Times New Roman" w:hAnsi="Times New Roman" w:cs="Times New Roman"/>
          <w:sz w:val="28"/>
          <w:szCs w:val="28"/>
        </w:rPr>
        <w:t>Фишки</w:t>
      </w:r>
      <w:r w:rsidRPr="00E455D7">
        <w:rPr>
          <w:rFonts w:ascii="Times New Roman" w:hAnsi="Times New Roman" w:cs="Times New Roman"/>
          <w:sz w:val="28"/>
          <w:szCs w:val="28"/>
        </w:rPr>
        <w:br/>
        <w:t>Стенка гимнастическая</w:t>
      </w:r>
      <w:r w:rsidRPr="00E455D7">
        <w:rPr>
          <w:rFonts w:ascii="Times New Roman" w:hAnsi="Times New Roman" w:cs="Times New Roman"/>
          <w:sz w:val="28"/>
          <w:szCs w:val="28"/>
        </w:rPr>
        <w:br/>
        <w:t>Скамейка гимнастическая</w:t>
      </w:r>
      <w:r w:rsidRPr="00E455D7">
        <w:rPr>
          <w:rFonts w:ascii="Times New Roman" w:hAnsi="Times New Roman" w:cs="Times New Roman"/>
          <w:sz w:val="28"/>
          <w:szCs w:val="28"/>
        </w:rPr>
        <w:br/>
        <w:t>Комплект матов гимнастических</w:t>
      </w:r>
      <w:r w:rsidRPr="00E455D7">
        <w:rPr>
          <w:rFonts w:ascii="Times New Roman" w:hAnsi="Times New Roman" w:cs="Times New Roman"/>
          <w:sz w:val="28"/>
          <w:szCs w:val="28"/>
        </w:rPr>
        <w:br/>
        <w:t>Коврик гимнастический</w:t>
      </w:r>
      <w:r w:rsidRPr="00E455D7">
        <w:rPr>
          <w:rFonts w:ascii="Times New Roman" w:hAnsi="Times New Roman" w:cs="Times New Roman"/>
          <w:sz w:val="28"/>
          <w:szCs w:val="28"/>
        </w:rPr>
        <w:br/>
        <w:t>Скакалка гимнастическая</w:t>
      </w:r>
      <w:r w:rsidRPr="00E455D7">
        <w:rPr>
          <w:rFonts w:ascii="Times New Roman" w:hAnsi="Times New Roman" w:cs="Times New Roman"/>
          <w:sz w:val="28"/>
          <w:szCs w:val="28"/>
        </w:rPr>
        <w:br/>
        <w:t>Комплект для соревнований</w:t>
      </w:r>
      <w:r w:rsidRPr="00E455D7">
        <w:rPr>
          <w:rFonts w:ascii="Times New Roman" w:hAnsi="Times New Roman" w:cs="Times New Roman"/>
          <w:sz w:val="28"/>
          <w:szCs w:val="28"/>
        </w:rPr>
        <w:br/>
        <w:t>Аптечка медицинская</w:t>
      </w:r>
    </w:p>
    <w:p w:rsidR="009447CF" w:rsidRPr="00771ECC" w:rsidRDefault="009447CF">
      <w:pPr>
        <w:rPr>
          <w:rFonts w:ascii="Times New Roman" w:hAnsi="Times New Roman" w:cs="Times New Roman"/>
          <w:sz w:val="28"/>
          <w:szCs w:val="28"/>
        </w:rPr>
      </w:pPr>
    </w:p>
    <w:sectPr w:rsidR="009447CF" w:rsidRPr="00771ECC" w:rsidSect="000B2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AF8"/>
    <w:multiLevelType w:val="multilevel"/>
    <w:tmpl w:val="F7B8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30673"/>
    <w:multiLevelType w:val="multilevel"/>
    <w:tmpl w:val="12A2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97BAD"/>
    <w:multiLevelType w:val="multilevel"/>
    <w:tmpl w:val="E4B6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F4937"/>
    <w:multiLevelType w:val="multilevel"/>
    <w:tmpl w:val="1FD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4040D"/>
    <w:multiLevelType w:val="hybridMultilevel"/>
    <w:tmpl w:val="3534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C43B1"/>
    <w:multiLevelType w:val="multilevel"/>
    <w:tmpl w:val="467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039FE"/>
    <w:multiLevelType w:val="multilevel"/>
    <w:tmpl w:val="FB5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918EF"/>
    <w:multiLevelType w:val="multilevel"/>
    <w:tmpl w:val="636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316B8"/>
    <w:multiLevelType w:val="multilevel"/>
    <w:tmpl w:val="AD4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96FEA"/>
    <w:multiLevelType w:val="multilevel"/>
    <w:tmpl w:val="5C6E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968D5"/>
    <w:multiLevelType w:val="multilevel"/>
    <w:tmpl w:val="1AAA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B4ECD"/>
    <w:multiLevelType w:val="multilevel"/>
    <w:tmpl w:val="9DD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C502FA"/>
    <w:multiLevelType w:val="multilevel"/>
    <w:tmpl w:val="A3AE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141DE"/>
    <w:multiLevelType w:val="multilevel"/>
    <w:tmpl w:val="4626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384C26"/>
    <w:multiLevelType w:val="multilevel"/>
    <w:tmpl w:val="2398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90830"/>
    <w:multiLevelType w:val="multilevel"/>
    <w:tmpl w:val="6E54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43AFE"/>
    <w:multiLevelType w:val="multilevel"/>
    <w:tmpl w:val="B27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09278F"/>
    <w:multiLevelType w:val="multilevel"/>
    <w:tmpl w:val="C82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13118"/>
    <w:multiLevelType w:val="multilevel"/>
    <w:tmpl w:val="5BD2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15A50"/>
    <w:multiLevelType w:val="multilevel"/>
    <w:tmpl w:val="E34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13"/>
  </w:num>
  <w:num w:numId="10">
    <w:abstractNumId w:val="17"/>
  </w:num>
  <w:num w:numId="11">
    <w:abstractNumId w:val="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36"/>
    <w:rsid w:val="000B210B"/>
    <w:rsid w:val="002C47F1"/>
    <w:rsid w:val="003D4614"/>
    <w:rsid w:val="004D34A5"/>
    <w:rsid w:val="00560211"/>
    <w:rsid w:val="006E1543"/>
    <w:rsid w:val="007022B3"/>
    <w:rsid w:val="00771ECC"/>
    <w:rsid w:val="007912F1"/>
    <w:rsid w:val="007B6DB9"/>
    <w:rsid w:val="00807389"/>
    <w:rsid w:val="00894C66"/>
    <w:rsid w:val="009447CF"/>
    <w:rsid w:val="00955580"/>
    <w:rsid w:val="009602CA"/>
    <w:rsid w:val="00A43190"/>
    <w:rsid w:val="00A61CEA"/>
    <w:rsid w:val="00AA5A9F"/>
    <w:rsid w:val="00AD4B3D"/>
    <w:rsid w:val="00AF0891"/>
    <w:rsid w:val="00BC3336"/>
    <w:rsid w:val="00BF24E5"/>
    <w:rsid w:val="00C729F2"/>
    <w:rsid w:val="00EB72E7"/>
    <w:rsid w:val="00ED7FB5"/>
    <w:rsid w:val="00F25F66"/>
    <w:rsid w:val="00F86022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602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729F2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560211"/>
    <w:pPr>
      <w:suppressLineNumbers/>
      <w:spacing w:after="160" w:line="259" w:lineRule="auto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602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729F2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560211"/>
    <w:pPr>
      <w:suppressLineNumbers/>
      <w:spacing w:after="160" w:line="259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2023-10-30T07:55:00Z</cp:lastPrinted>
  <dcterms:created xsi:type="dcterms:W3CDTF">2023-05-11T06:45:00Z</dcterms:created>
  <dcterms:modified xsi:type="dcterms:W3CDTF">2024-11-20T04:27:00Z</dcterms:modified>
</cp:coreProperties>
</file>