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1E5BA">
      <w:pPr>
        <w:tabs>
          <w:tab w:val="left" w:pos="2000"/>
          <w:tab w:val="left" w:pos="8140"/>
        </w:tabs>
        <w:spacing w:after="0" w:line="240" w:lineRule="auto"/>
        <w:ind w:left="3503" w:leftChars="-100" w:right="166" w:rightChars="0" w:hanging="3723" w:hangingChars="1329"/>
        <w:jc w:val="both"/>
        <w:rPr>
          <w:rFonts w:hint="default" w:ascii="Times New Roman" w:hAnsi="Times New Roman" w:eastAsia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К</w:t>
      </w:r>
      <w:r>
        <w:rPr>
          <w:rFonts w:ascii="Times New Roman" w:hAnsi="Times New Roman" w:eastAsia="Times New Roman" w:cs="Times New Roman"/>
          <w:b/>
          <w:sz w:val="28"/>
          <w:szCs w:val="28"/>
          <w:lang w:val="ru-RU"/>
        </w:rPr>
        <w:t>раевое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ru-RU"/>
        </w:rPr>
        <w:t xml:space="preserve"> государственное бюджетное общеобразовательное учреждение</w:t>
      </w:r>
    </w:p>
    <w:p w14:paraId="2DBE56D0">
      <w:pPr>
        <w:spacing w:after="0" w:line="240" w:lineRule="auto"/>
        <w:ind w:left="1416" w:right="945" w:firstLine="1179" w:firstLineChars="421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ru-RU"/>
        </w:rPr>
        <w:t>«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Тинская школа-интернат»</w:t>
      </w:r>
    </w:p>
    <w:p w14:paraId="468DEF59">
      <w:pPr>
        <w:spacing w:after="0" w:line="240" w:lineRule="auto"/>
        <w:ind w:left="567" w:right="945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61C71BAA">
      <w:pPr>
        <w:spacing w:after="0" w:line="240" w:lineRule="auto"/>
        <w:ind w:left="567" w:right="945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74A39D38">
      <w:pPr>
        <w:spacing w:after="0" w:line="240" w:lineRule="auto"/>
        <w:ind w:left="0" w:leftChars="0" w:right="945" w:hanging="6" w:firstLineChars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5F42885E">
      <w:pPr>
        <w:spacing w:after="0" w:line="240" w:lineRule="auto"/>
        <w:ind w:left="0" w:leftChars="0" w:right="945" w:hanging="6" w:firstLineChars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6A2F906B">
      <w:pPr>
        <w:spacing w:after="0" w:line="240" w:lineRule="auto"/>
        <w:ind w:left="0" w:leftChars="0" w:right="945" w:hanging="6" w:firstLineChars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4CC81120">
      <w:pPr>
        <w:spacing w:after="0" w:line="240" w:lineRule="auto"/>
        <w:ind w:left="0" w:leftChars="0" w:right="945" w:hanging="6" w:firstLineChars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65C7399C">
      <w:pPr>
        <w:spacing w:after="0" w:line="240" w:lineRule="auto"/>
        <w:ind w:left="0" w:leftChars="0" w:right="945" w:hanging="6" w:firstLineChars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3593B42D">
      <w:pPr>
        <w:spacing w:after="0" w:line="240" w:lineRule="auto"/>
        <w:ind w:left="0" w:leftChars="0" w:right="945" w:hanging="6" w:firstLineChars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03FFA06F">
      <w:pPr>
        <w:spacing w:after="0" w:line="240" w:lineRule="auto"/>
        <w:ind w:left="567" w:right="945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РАБОЧАЯ АДАПТИРОВАННАЯ ПРОГРАММА</w:t>
      </w:r>
    </w:p>
    <w:p w14:paraId="791CB06B">
      <w:pPr>
        <w:spacing w:after="0" w:line="240" w:lineRule="auto"/>
        <w:ind w:right="945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3B85E4AD">
      <w:pPr>
        <w:spacing w:after="0" w:line="240" w:lineRule="auto"/>
        <w:ind w:left="567" w:right="945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val="ru-RU"/>
        </w:rPr>
        <w:t xml:space="preserve"> внеурочной деятельности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eastAsia="Times New Roman" w:cs="Times New Roman"/>
          <w:b/>
          <w:sz w:val="28"/>
          <w:szCs w:val="28"/>
          <w:lang w:val="ru-RU"/>
        </w:rPr>
        <w:t>Юный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ru-RU"/>
        </w:rPr>
        <w:t xml:space="preserve"> эрудит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» </w:t>
      </w:r>
    </w:p>
    <w:p w14:paraId="1E988B6D">
      <w:pPr>
        <w:spacing w:after="0" w:line="240" w:lineRule="auto"/>
        <w:ind w:left="567" w:right="945"/>
        <w:jc w:val="center"/>
        <w:rPr>
          <w:rFonts w:hint="default" w:ascii="Times New Roman" w:hAnsi="Times New Roman" w:eastAsia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ru-RU"/>
        </w:rPr>
        <w:t>по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ru-RU"/>
        </w:rPr>
        <w:t xml:space="preserve"> н</w:t>
      </w:r>
      <w:r>
        <w:rPr>
          <w:rFonts w:ascii="Times New Roman" w:hAnsi="Times New Roman" w:eastAsia="Times New Roman" w:cs="Times New Roman"/>
          <w:b/>
          <w:sz w:val="28"/>
          <w:szCs w:val="28"/>
          <w:lang w:val="ru-RU"/>
        </w:rPr>
        <w:t>аправлению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ru-RU"/>
        </w:rPr>
        <w:t xml:space="preserve"> марафон знаний </w:t>
      </w:r>
    </w:p>
    <w:p w14:paraId="22E8F67F">
      <w:pPr>
        <w:spacing w:after="0" w:line="240" w:lineRule="auto"/>
        <w:ind w:left="567" w:right="945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1A1A1A"/>
          <w:sz w:val="28"/>
          <w:szCs w:val="28"/>
        </w:rPr>
        <w:t xml:space="preserve">3-4 </w:t>
      </w:r>
      <w:r>
        <w:rPr>
          <w:rFonts w:ascii="Times New Roman" w:hAnsi="Times New Roman" w:eastAsia="Times New Roman" w:cs="Times New Roman"/>
          <w:b/>
          <w:color w:val="1A1A1A"/>
          <w:sz w:val="28"/>
          <w:szCs w:val="28"/>
          <w:lang w:val="ru-RU"/>
        </w:rPr>
        <w:t>класс</w:t>
      </w:r>
    </w:p>
    <w:p w14:paraId="1B3FF157">
      <w:pPr>
        <w:spacing w:after="0" w:line="240" w:lineRule="auto"/>
        <w:ind w:left="567" w:right="945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273BF315">
      <w:pPr>
        <w:spacing w:after="0" w:line="240" w:lineRule="auto"/>
        <w:ind w:left="567" w:right="945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202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ru-RU"/>
        </w:rPr>
        <w:t>4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-202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учебный год</w:t>
      </w:r>
    </w:p>
    <w:p w14:paraId="26EBAC1E">
      <w:pPr>
        <w:spacing w:after="0" w:line="240" w:lineRule="auto"/>
        <w:ind w:left="567" w:right="945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1B87E4E1">
      <w:pPr>
        <w:spacing w:after="0" w:line="240" w:lineRule="auto"/>
        <w:ind w:left="567" w:right="945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0B4A0932">
      <w:pPr>
        <w:spacing w:after="0" w:line="240" w:lineRule="auto"/>
        <w:ind w:right="945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1B1029A9">
      <w:pPr>
        <w:spacing w:after="0" w:line="240" w:lineRule="auto"/>
        <w:ind w:left="567" w:right="945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Вариант 1</w:t>
      </w:r>
    </w:p>
    <w:p w14:paraId="08A4BDA1">
      <w:pPr>
        <w:spacing w:after="0" w:line="240" w:lineRule="auto"/>
        <w:ind w:right="945"/>
        <w:rPr>
          <w:rFonts w:ascii="Times New Roman" w:hAnsi="Times New Roman" w:eastAsia="Times New Roman" w:cs="Times New Roman"/>
          <w:b/>
          <w:sz w:val="36"/>
          <w:szCs w:val="36"/>
          <w:lang w:eastAsia="ru-RU" w:bidi="ar-SA"/>
        </w:rPr>
      </w:pPr>
    </w:p>
    <w:p w14:paraId="0DAD5501">
      <w:pPr>
        <w:spacing w:after="0" w:line="240" w:lineRule="auto"/>
        <w:ind w:right="945"/>
        <w:rPr>
          <w:rFonts w:ascii="Times New Roman" w:hAnsi="Times New Roman" w:eastAsia="Times New Roman" w:cs="Times New Roman"/>
          <w:b/>
          <w:sz w:val="36"/>
          <w:szCs w:val="36"/>
          <w:lang w:eastAsia="ru-RU" w:bidi="ar-SA"/>
        </w:rPr>
      </w:pPr>
    </w:p>
    <w:p w14:paraId="73C2296C">
      <w:pPr>
        <w:spacing w:after="0" w:line="240" w:lineRule="auto"/>
        <w:ind w:right="945"/>
        <w:rPr>
          <w:rFonts w:ascii="Times New Roman" w:hAnsi="Times New Roman" w:eastAsia="Times New Roman" w:cs="Times New Roman"/>
          <w:sz w:val="32"/>
          <w:szCs w:val="32"/>
          <w:lang w:eastAsia="ru-RU" w:bidi="ar-SA"/>
        </w:rPr>
      </w:pPr>
    </w:p>
    <w:p w14:paraId="566C111B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lang w:eastAsia="ru-RU" w:bidi="ar-SA"/>
        </w:rPr>
      </w:pPr>
    </w:p>
    <w:p w14:paraId="04F2DAA4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lang w:eastAsia="ru-RU" w:bidi="ar-SA"/>
        </w:rPr>
      </w:pPr>
    </w:p>
    <w:p w14:paraId="509FE449">
      <w:pPr>
        <w:spacing w:after="0" w:line="360" w:lineRule="auto"/>
        <w:jc w:val="both"/>
        <w:rPr>
          <w:rFonts w:ascii="Times New Roman" w:hAnsi="Times New Roman" w:eastAsia="Times New Roman" w:cs="Times New Roman"/>
          <w:b/>
          <w:sz w:val="28"/>
          <w:lang w:eastAsia="ru-RU" w:bidi="ar-SA"/>
        </w:rPr>
      </w:pPr>
    </w:p>
    <w:p w14:paraId="3032F8E1">
      <w:pPr>
        <w:spacing w:after="0" w:line="360" w:lineRule="auto"/>
        <w:ind w:firstLine="851"/>
        <w:jc w:val="center"/>
        <w:rPr>
          <w:rFonts w:ascii="Times New Roman" w:hAnsi="Times New Roman" w:eastAsia="Times New Roman" w:cs="Times New Roman"/>
          <w:b/>
          <w:sz w:val="28"/>
          <w:lang w:eastAsia="ru-RU" w:bidi="ar-SA"/>
        </w:rPr>
      </w:pPr>
    </w:p>
    <w:p w14:paraId="790D8FAF">
      <w:pPr>
        <w:wordWrap w:val="0"/>
        <w:spacing w:after="0" w:line="240" w:lineRule="auto"/>
        <w:ind w:left="567" w:right="945"/>
        <w:jc w:val="center"/>
        <w:rPr>
          <w:rFonts w:hint="default" w:ascii="Times New Roman" w:hAnsi="Times New Roman" w:eastAsia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val="ru-RU"/>
        </w:rPr>
        <w:t xml:space="preserve">                    </w:t>
      </w:r>
      <w:r>
        <w:rPr>
          <w:rFonts w:ascii="Times New Roman" w:hAnsi="Times New Roman" w:eastAsia="Times New Roman" w:cs="Times New Roman"/>
          <w:b/>
          <w:sz w:val="28"/>
          <w:szCs w:val="28"/>
          <w:lang w:val="ru-RU"/>
        </w:rPr>
        <w:t>Составила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ru-RU"/>
        </w:rPr>
        <w:t xml:space="preserve"> программу:</w:t>
      </w:r>
    </w:p>
    <w:p w14:paraId="031B48E3">
      <w:pPr>
        <w:wordWrap w:val="0"/>
        <w:spacing w:after="0" w:line="240" w:lineRule="auto"/>
        <w:ind w:left="567" w:right="945"/>
        <w:jc w:val="right"/>
        <w:rPr>
          <w:rFonts w:hint="default" w:ascii="Times New Roman" w:hAnsi="Times New Roman" w:eastAsia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val="ru-RU"/>
        </w:rPr>
        <w:t>Юферова Галина Александрова,</w:t>
      </w:r>
    </w:p>
    <w:p w14:paraId="6A4816C8">
      <w:pPr>
        <w:wordWrap w:val="0"/>
        <w:spacing w:after="0" w:line="240" w:lineRule="auto"/>
        <w:ind w:right="945" w:firstLine="3082" w:firstLineChars="1100"/>
        <w:jc w:val="both"/>
        <w:rPr>
          <w:rFonts w:hint="default" w:ascii="Times New Roman" w:hAnsi="Times New Roman" w:eastAsia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val="ru-RU"/>
        </w:rPr>
        <w:t xml:space="preserve"> учитель </w:t>
      </w:r>
    </w:p>
    <w:p w14:paraId="481C64DB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kern w:val="36"/>
          <w:sz w:val="32"/>
          <w:szCs w:val="32"/>
          <w:lang w:eastAsia="ru-RU"/>
        </w:rPr>
      </w:pPr>
    </w:p>
    <w:p w14:paraId="019E523A">
      <w:pPr>
        <w:spacing w:line="600" w:lineRule="atLeast"/>
        <w:ind w:left="2124" w:firstLine="708"/>
        <w:rPr>
          <w:rFonts w:ascii="Times New Roman" w:hAnsi="Times New Roman" w:eastAsia="Calibri" w:cs="Times New Roman"/>
          <w:b/>
          <w:bCs/>
          <w:color w:val="252525"/>
          <w:spacing w:val="-2"/>
          <w:sz w:val="28"/>
          <w:szCs w:val="28"/>
        </w:rPr>
      </w:pPr>
    </w:p>
    <w:p w14:paraId="638DA456">
      <w:pPr>
        <w:spacing w:line="600" w:lineRule="atLeast"/>
        <w:ind w:left="2124" w:firstLine="708"/>
        <w:rPr>
          <w:rFonts w:ascii="Times New Roman" w:hAnsi="Times New Roman" w:eastAsia="Calibri" w:cs="Times New Roman"/>
          <w:b/>
          <w:bCs/>
          <w:color w:val="252525"/>
          <w:spacing w:val="-2"/>
          <w:sz w:val="28"/>
          <w:szCs w:val="28"/>
        </w:rPr>
      </w:pPr>
    </w:p>
    <w:p w14:paraId="3B436286">
      <w:pPr>
        <w:spacing w:line="600" w:lineRule="atLeast"/>
        <w:ind w:firstLine="3728" w:firstLineChars="1350"/>
        <w:jc w:val="both"/>
        <w:rPr>
          <w:rFonts w:ascii="Times New Roman" w:hAnsi="Times New Roman" w:eastAsia="Times New Roman" w:cs="Times New Roman"/>
          <w:b/>
          <w:sz w:val="28"/>
          <w:lang w:eastAsia="ru-RU" w:bidi="ar-SA"/>
        </w:rPr>
      </w:pPr>
      <w:r>
        <w:rPr>
          <w:rFonts w:ascii="Times New Roman" w:hAnsi="Times New Roman" w:eastAsia="Calibri" w:cs="Times New Roman"/>
          <w:b/>
          <w:bCs/>
          <w:color w:val="000000" w:themeColor="text1"/>
          <w:spacing w:val="-2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Тинской</w:t>
      </w:r>
      <w:r>
        <w:rPr>
          <w:rFonts w:hint="default" w:ascii="Times New Roman" w:hAnsi="Times New Roman" w:eastAsia="Calibri" w:cs="Times New Roman"/>
          <w:b/>
          <w:bCs/>
          <w:color w:val="000000" w:themeColor="text1"/>
          <w:spacing w:val="-2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 xml:space="preserve"> 2024г</w:t>
      </w:r>
    </w:p>
    <w:p w14:paraId="625C5298">
      <w:pPr>
        <w:spacing w:after="0" w:line="360" w:lineRule="auto"/>
        <w:ind w:firstLine="851"/>
        <w:jc w:val="center"/>
        <w:rPr>
          <w:rFonts w:ascii="Times New Roman" w:hAnsi="Times New Roman" w:eastAsia="Times New Roman" w:cs="Times New Roman"/>
          <w:b/>
          <w:sz w:val="28"/>
          <w:lang w:eastAsia="ru-RU" w:bidi="ar-SA"/>
        </w:rPr>
      </w:pPr>
    </w:p>
    <w:p w14:paraId="0FEB56A0">
      <w:pPr>
        <w:spacing w:after="0" w:line="360" w:lineRule="auto"/>
        <w:ind w:right="-713" w:rightChars="-324" w:firstLine="2479" w:firstLineChars="885"/>
        <w:jc w:val="both"/>
        <w:rPr>
          <w:rFonts w:ascii="Times New Roman" w:hAnsi="Times New Roman" w:eastAsia="Times New Roman" w:cs="Times New Roman"/>
          <w:b/>
          <w:sz w:val="28"/>
          <w:lang w:eastAsia="ru-RU" w:bidi="ar-SA"/>
        </w:rPr>
      </w:pPr>
      <w:bookmarkStart w:id="0" w:name="_GoBack"/>
      <w:bookmarkEnd w:id="0"/>
      <w:r>
        <w:rPr>
          <w:rFonts w:ascii="Times New Roman" w:hAnsi="Times New Roman" w:eastAsia="Times New Roman" w:cs="Times New Roman"/>
          <w:b/>
          <w:sz w:val="28"/>
          <w:lang w:eastAsia="ru-RU" w:bidi="ar-SA"/>
        </w:rPr>
        <w:t>ПОЯСНИТЕЛЬНАЯ ЗАПИСКА</w:t>
      </w:r>
    </w:p>
    <w:p w14:paraId="5AEEA1B2">
      <w:pPr>
        <w:spacing w:line="360" w:lineRule="auto"/>
        <w:ind w:firstLine="851"/>
        <w:jc w:val="both"/>
        <w:rPr>
          <w:rFonts w:ascii="Times New Roman" w:hAnsi="Times New Roman" w:eastAsia="Times New Roman" w:cs="Times New Roman"/>
          <w:szCs w:val="22"/>
          <w:lang w:eastAsia="ru-RU" w:bidi="ar-SA"/>
        </w:rPr>
      </w:pPr>
      <w:r>
        <w:rPr>
          <w:rFonts w:ascii="Times New Roman" w:hAnsi="Times New Roman" w:eastAsia="Times New Roman" w:cs="Times New Roman"/>
          <w:sz w:val="28"/>
          <w:lang w:eastAsia="ru-RU" w:bidi="ar-SA"/>
        </w:rPr>
        <w:t xml:space="preserve">Рабочая программа </w:t>
      </w:r>
      <w:r>
        <w:rPr>
          <w:rFonts w:ascii="Times New Roman" w:hAnsi="Times New Roman" w:eastAsia="Times New Roman" w:cs="Times New Roman"/>
          <w:color w:val="000000"/>
          <w:sz w:val="28"/>
          <w:szCs w:val="22"/>
          <w:lang w:eastAsia="ru-RU" w:bidi="ar-SA"/>
        </w:rPr>
        <w:t xml:space="preserve">внеурочной деятельности «Юный эрудит» </w:t>
      </w:r>
      <w:r>
        <w:rPr>
          <w:rFonts w:ascii="Times New Roman" w:hAnsi="Times New Roman" w:eastAsia="Times New Roman" w:cs="Times New Roman"/>
          <w:sz w:val="28"/>
          <w:lang w:bidi="ar-SA"/>
        </w:rPr>
        <w:t xml:space="preserve">разработана в соответствии с требованиями федерального государственного образовательного стандарта образования обучающихся с умственной отсталостью (интеллектуальными нарушениями), на основе адаптированной основной общеобразовательной программы образования  обучающихся с умственной отсталостью (интеллектуальными нарушениями) КГБОУ «Тинская школа-интернат» и предназначена для учащихся   3-4 класса  с легкой умственной отсталостью (интеллектуальными нарушениями) (вариант 1). </w:t>
      </w:r>
      <w:r>
        <w:rPr>
          <w:rFonts w:ascii="Times New Roman" w:hAnsi="Times New Roman" w:eastAsia="Times New Roman" w:cs="Times New Roman"/>
          <w:sz w:val="28"/>
          <w:lang w:eastAsia="ru-RU" w:bidi="ar-SA"/>
        </w:rPr>
        <w:t>Данная рабочая программа разработана на основе следующих нормативных документов:</w:t>
      </w:r>
    </w:p>
    <w:p w14:paraId="5BD735EB">
      <w:pPr>
        <w:widowControl w:val="0"/>
        <w:autoSpaceDE w:val="0"/>
        <w:autoSpaceDN w:val="0"/>
        <w:spacing w:after="0" w:line="360" w:lineRule="auto"/>
        <w:ind w:left="218" w:right="232" w:firstLine="707"/>
        <w:jc w:val="both"/>
        <w:rPr>
          <w:rFonts w:ascii="Times New Roman" w:hAnsi="Times New Roman" w:eastAsia="Times New Roman" w:cs="Times New Roman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sz w:val="28"/>
          <w:lang w:eastAsia="ru-RU" w:bidi="ar-SA"/>
        </w:rPr>
        <w:t>1.</w:t>
      </w:r>
      <w:r>
        <w:rPr>
          <w:rFonts w:ascii="Times New Roman" w:hAnsi="Times New Roman" w:eastAsia="Times New Roman" w:cs="Times New Roman"/>
          <w:sz w:val="28"/>
          <w:lang w:eastAsia="ru-RU" w:bidi="ar-SA"/>
        </w:rPr>
        <w:tab/>
      </w:r>
      <w:r>
        <w:rPr>
          <w:rFonts w:ascii="Times New Roman" w:hAnsi="Times New Roman" w:eastAsia="Times New Roman" w:cs="Times New Roman"/>
          <w:sz w:val="28"/>
          <w:lang w:eastAsia="ru-RU" w:bidi="ar-SA"/>
        </w:rPr>
        <w:t>Федерального Закона «Об образовании в Российской Федерации» от 29 декабря 2012 года № 273-ФЗ;</w:t>
      </w:r>
    </w:p>
    <w:p w14:paraId="2067AFC2">
      <w:pPr>
        <w:widowControl w:val="0"/>
        <w:autoSpaceDE w:val="0"/>
        <w:autoSpaceDN w:val="0"/>
        <w:spacing w:after="0" w:line="360" w:lineRule="auto"/>
        <w:ind w:left="218" w:right="232" w:firstLine="707"/>
        <w:jc w:val="both"/>
        <w:rPr>
          <w:rFonts w:ascii="Times New Roman" w:hAnsi="Times New Roman" w:eastAsia="Times New Roman" w:cs="Times New Roman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sz w:val="28"/>
          <w:lang w:eastAsia="ru-RU" w:bidi="ar-SA"/>
        </w:rPr>
        <w:t>2.</w:t>
      </w:r>
      <w:r>
        <w:rPr>
          <w:rFonts w:ascii="Times New Roman" w:hAnsi="Times New Roman" w:eastAsia="Times New Roman" w:cs="Times New Roman"/>
          <w:sz w:val="28"/>
          <w:lang w:eastAsia="ru-RU" w:bidi="ar-SA"/>
        </w:rPr>
        <w:tab/>
      </w:r>
      <w:r>
        <w:rPr>
          <w:rFonts w:ascii="Times New Roman" w:hAnsi="Times New Roman" w:eastAsia="Times New Roman" w:cs="Times New Roman"/>
          <w:sz w:val="28"/>
          <w:lang w:eastAsia="ru-RU" w:bidi="ar-SA"/>
        </w:rPr>
        <w:t>Приказа Министерства образования и науки РФ от 19 декабря 2014 года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14:paraId="5A61BAD0">
      <w:pPr>
        <w:widowControl w:val="0"/>
        <w:autoSpaceDE w:val="0"/>
        <w:autoSpaceDN w:val="0"/>
        <w:spacing w:after="0" w:line="360" w:lineRule="auto"/>
        <w:ind w:left="218" w:right="232" w:firstLine="707"/>
        <w:jc w:val="both"/>
        <w:rPr>
          <w:rFonts w:ascii="Times New Roman" w:hAnsi="Times New Roman" w:eastAsia="Times New Roman" w:cs="Times New Roman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sz w:val="28"/>
          <w:lang w:eastAsia="ru-RU" w:bidi="ar-SA"/>
        </w:rPr>
        <w:t>3.</w:t>
      </w:r>
      <w:r>
        <w:rPr>
          <w:rFonts w:ascii="Times New Roman" w:hAnsi="Times New Roman" w:eastAsia="Times New Roman" w:cs="Times New Roman"/>
          <w:sz w:val="28"/>
          <w:lang w:eastAsia="ru-RU" w:bidi="ar-SA"/>
        </w:rPr>
        <w:tab/>
      </w:r>
      <w:r>
        <w:rPr>
          <w:rFonts w:ascii="Times New Roman" w:hAnsi="Times New Roman" w:eastAsia="Times New Roman" w:cs="Times New Roman"/>
          <w:sz w:val="28"/>
          <w:lang w:eastAsia="ru-RU" w:bidi="ar-SA"/>
        </w:rPr>
        <w:t>Приказа Министерства просвещения РФ от 24 ноября 2022 г.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нарушениями)»;</w:t>
      </w:r>
    </w:p>
    <w:p w14:paraId="2893AD7C">
      <w:pPr>
        <w:widowControl w:val="0"/>
        <w:autoSpaceDE w:val="0"/>
        <w:autoSpaceDN w:val="0"/>
        <w:spacing w:after="0" w:line="360" w:lineRule="auto"/>
        <w:ind w:left="218" w:right="232" w:firstLine="707"/>
        <w:jc w:val="both"/>
        <w:rPr>
          <w:rFonts w:ascii="Times New Roman" w:hAnsi="Times New Roman" w:eastAsia="Times New Roman" w:cs="Times New Roman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sz w:val="28"/>
          <w:lang w:eastAsia="ru-RU" w:bidi="ar-SA"/>
        </w:rPr>
        <w:t>4.</w:t>
      </w:r>
      <w:r>
        <w:rPr>
          <w:rFonts w:ascii="Times New Roman" w:hAnsi="Times New Roman" w:eastAsia="Times New Roman" w:cs="Times New Roman"/>
          <w:sz w:val="28"/>
          <w:lang w:eastAsia="ru-RU" w:bidi="ar-SA"/>
        </w:rPr>
        <w:tab/>
      </w:r>
      <w:r>
        <w:rPr>
          <w:rFonts w:ascii="Times New Roman" w:hAnsi="Times New Roman" w:eastAsia="Times New Roman" w:cs="Times New Roman"/>
          <w:sz w:val="28"/>
          <w:lang w:eastAsia="ru-RU" w:bidi="ar-SA"/>
        </w:rPr>
        <w:t>Постановления Главного государственного санитарного врача РФ от 28 сентября 2020 г. № 28 «Об утверждении санитарных правил СП 2.43648-20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4EC9E27C">
      <w:pPr>
        <w:widowControl w:val="0"/>
        <w:autoSpaceDE w:val="0"/>
        <w:autoSpaceDN w:val="0"/>
        <w:spacing w:after="0" w:line="360" w:lineRule="auto"/>
        <w:ind w:left="218" w:right="232" w:firstLine="707"/>
        <w:jc w:val="both"/>
        <w:rPr>
          <w:rFonts w:ascii="Times New Roman" w:hAnsi="Times New Roman" w:eastAsia="Times New Roman" w:cs="Times New Roman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sz w:val="28"/>
          <w:lang w:eastAsia="ru-RU" w:bidi="ar-SA"/>
        </w:rPr>
        <w:t>5.</w:t>
      </w:r>
      <w:r>
        <w:rPr>
          <w:rFonts w:ascii="Times New Roman" w:hAnsi="Times New Roman" w:eastAsia="Times New Roman" w:cs="Times New Roman"/>
          <w:sz w:val="28"/>
          <w:lang w:eastAsia="ru-RU" w:bidi="ar-SA"/>
        </w:rPr>
        <w:tab/>
      </w:r>
      <w:r>
        <w:rPr>
          <w:rFonts w:ascii="Times New Roman" w:hAnsi="Times New Roman" w:eastAsia="Times New Roman" w:cs="Times New Roman"/>
          <w:sz w:val="28"/>
          <w:lang w:eastAsia="ru-RU" w:bidi="ar-SA"/>
        </w:rPr>
        <w:t>Адаптированной основной общеобразовательной программы образования обучающихся с умственной отсталость (интеллектуальными нарушениями) КГБОУ «Тинская школа - интернат» вариант 1.</w:t>
      </w:r>
    </w:p>
    <w:p w14:paraId="3AB2E851">
      <w:pPr>
        <w:spacing w:after="0" w:line="360" w:lineRule="auto"/>
        <w:ind w:firstLine="851"/>
        <w:jc w:val="both"/>
        <w:rPr>
          <w:rFonts w:ascii="Times New Roman" w:hAnsi="Times New Roman" w:eastAsia="Times New Roman" w:cs="Times New Roman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sz w:val="28"/>
          <w:lang w:eastAsia="ru-RU" w:bidi="ar-SA"/>
        </w:rPr>
        <w:t xml:space="preserve">Программа внеурочной деятельности «Юный эрудит» направлена на формирование познавательного интереса и бережного отношения к природе у обучающихся с легкой степенью умственной отсталости (интеллектуальными нарушениями).         </w:t>
      </w:r>
    </w:p>
    <w:p w14:paraId="58AADA1D">
      <w:pPr>
        <w:spacing w:after="0" w:line="360" w:lineRule="auto"/>
        <w:ind w:firstLine="851"/>
        <w:jc w:val="center"/>
        <w:rPr>
          <w:rFonts w:ascii="Times New Roman" w:hAnsi="Times New Roman" w:eastAsia="Times New Roman" w:cs="Times New Roman"/>
          <w:sz w:val="28"/>
          <w:lang w:eastAsia="ru-RU" w:bidi="ar-SA"/>
        </w:rPr>
      </w:pPr>
    </w:p>
    <w:p w14:paraId="141CF7B0">
      <w:pPr>
        <w:spacing w:after="0" w:line="360" w:lineRule="auto"/>
        <w:ind w:firstLine="851"/>
        <w:jc w:val="center"/>
        <w:rPr>
          <w:rFonts w:ascii="Times New Roman" w:hAnsi="Times New Roman" w:eastAsia="Times New Roman" w:cs="Times New Roman"/>
          <w:b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sz w:val="28"/>
          <w:lang w:eastAsia="ru-RU" w:bidi="ar-SA"/>
        </w:rPr>
        <w:t>ОБЩАЯ ХАРАКТЕРИСТИКА</w:t>
      </w:r>
    </w:p>
    <w:p w14:paraId="731FA5A5">
      <w:pPr>
        <w:spacing w:after="0" w:line="360" w:lineRule="auto"/>
        <w:ind w:firstLine="851"/>
        <w:jc w:val="both"/>
        <w:rPr>
          <w:rFonts w:ascii="Times New Roman" w:hAnsi="Times New Roman" w:eastAsia="Times New Roman" w:cs="Times New Roman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sz w:val="28"/>
          <w:lang w:eastAsia="ru-RU" w:bidi="ar-SA"/>
        </w:rPr>
        <w:t>Актуальность данного курса обусловлена тем, что программа объединяет в равной мере природоведческие, обществоведческие, исторические знания, что способствует целостному и системному видению мира в его важнейших взаимосвязях. Программа позволит максимально помочь ребёнку с ограниченными возможностями здоровья развить познавательную активность, любознательность, воспитать правильное отношение к объектам, предметам окружающего мира. Так же расширить кругозор, создать условия для формирования любви к природе, родному краю. Курс внеурочной деятельности «Юный эрудит» направлен на формирование полноценного восприятия окружающей действительности успешной социализации обучающихся с умственной отсталостью. Внеурочная деятельность является составной частью учебно-воспитательного процесса и одной из форм организации свободного времени учащихся. Внеурочная деятельность понимается сегодня преимущественно как деятельность, организуемая во внеурочное время для удовлетворения потребностей учащихся в содержательном досуге, их участии в самоуправлении и общественно полезной деятельности. Правильно организованная система внеурочной деятельности представляет собой ту сферу, в условиях которой можно максимально развить или сформировать познавательные потребности и способности каждого учащегося с умственной отсталостью.</w:t>
      </w:r>
    </w:p>
    <w:p w14:paraId="79009EA3">
      <w:pPr>
        <w:spacing w:after="12" w:line="360" w:lineRule="auto"/>
        <w:ind w:left="-15" w:right="271"/>
        <w:jc w:val="both"/>
        <w:rPr>
          <w:rFonts w:ascii="Times New Roman" w:hAnsi="Times New Roman" w:eastAsia="Times New Roman" w:cs="Times New Roman"/>
          <w:color w:val="000000"/>
          <w:sz w:val="28"/>
          <w:szCs w:val="22"/>
          <w:lang w:eastAsia="ru-RU" w:bidi="ar-SA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2"/>
          <w:lang w:eastAsia="ru-RU" w:bidi="ar-SA"/>
        </w:rPr>
        <w:t>Цель курса внеурочной деятельности</w:t>
      </w:r>
      <w:r>
        <w:rPr>
          <w:rFonts w:ascii="Times New Roman" w:hAnsi="Times New Roman" w:eastAsia="Times New Roman" w:cs="Times New Roman"/>
          <w:color w:val="000000"/>
          <w:sz w:val="28"/>
          <w:szCs w:val="22"/>
          <w:lang w:eastAsia="ru-RU" w:bidi="ar-SA"/>
        </w:rPr>
        <w:t xml:space="preserve">: формирование у учащихся элементарной экологической грамотности, осознанного отношения к   объектам окружающей   действительности, ознакомление с правилами общения человека с природой понимание, что человек – часть природы. </w:t>
      </w:r>
    </w:p>
    <w:p w14:paraId="7BE2BDEB">
      <w:pPr>
        <w:spacing w:after="12" w:line="360" w:lineRule="auto"/>
        <w:ind w:left="-15" w:right="271"/>
        <w:jc w:val="both"/>
        <w:rPr>
          <w:rFonts w:ascii="Times New Roman" w:hAnsi="Times New Roman" w:eastAsia="Times New Roman" w:cs="Times New Roman"/>
          <w:color w:val="000000"/>
          <w:sz w:val="24"/>
          <w:szCs w:val="22"/>
          <w:lang w:eastAsia="ru-RU" w:bidi="ar-SA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2"/>
          <w:lang w:eastAsia="ru-RU" w:bidi="ar-SA"/>
        </w:rPr>
        <w:t>Задачи:</w:t>
      </w:r>
      <w:r>
        <w:rPr>
          <w:rFonts w:ascii="Times New Roman" w:hAnsi="Times New Roman" w:eastAsia="Times New Roman" w:cs="Times New Roman"/>
          <w:color w:val="000000"/>
          <w:sz w:val="28"/>
          <w:szCs w:val="22"/>
          <w:lang w:eastAsia="ru-RU" w:bidi="ar-SA"/>
        </w:rPr>
        <w:t xml:space="preserve">   </w:t>
      </w:r>
    </w:p>
    <w:p w14:paraId="2BF11A40">
      <w:pPr>
        <w:numPr>
          <w:ilvl w:val="0"/>
          <w:numId w:val="1"/>
        </w:numPr>
        <w:spacing w:after="12" w:line="360" w:lineRule="auto"/>
        <w:ind w:right="271" w:hanging="163"/>
        <w:jc w:val="both"/>
        <w:rPr>
          <w:rFonts w:ascii="Times New Roman" w:hAnsi="Times New Roman" w:eastAsia="Times New Roman" w:cs="Times New Roman"/>
          <w:color w:val="000000"/>
          <w:sz w:val="24"/>
          <w:szCs w:val="22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2"/>
          <w:lang w:eastAsia="ru-RU" w:bidi="ar-SA"/>
        </w:rPr>
        <w:t xml:space="preserve">развитие представлений об окружающем мире в совокупности его природных и социальных компонентов; </w:t>
      </w:r>
    </w:p>
    <w:p w14:paraId="279217FE">
      <w:pPr>
        <w:spacing w:after="12" w:line="360" w:lineRule="auto"/>
        <w:ind w:left="-5" w:right="271" w:hanging="10"/>
        <w:jc w:val="both"/>
        <w:rPr>
          <w:rFonts w:ascii="Times New Roman" w:hAnsi="Times New Roman" w:eastAsia="Times New Roman" w:cs="Times New Roman"/>
          <w:color w:val="000000"/>
          <w:sz w:val="24"/>
          <w:szCs w:val="22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2"/>
          <w:lang w:eastAsia="ru-RU" w:bidi="ar-SA"/>
        </w:rPr>
        <w:t xml:space="preserve">-расширение контактов учащихся с природой, вовлечение их в реальную деятельность по изучению окружающей среды; </w:t>
      </w:r>
    </w:p>
    <w:p w14:paraId="67538251">
      <w:pPr>
        <w:spacing w:after="12" w:line="360" w:lineRule="auto"/>
        <w:ind w:left="-5" w:right="271" w:hanging="10"/>
        <w:jc w:val="both"/>
        <w:rPr>
          <w:rFonts w:ascii="Times New Roman" w:hAnsi="Times New Roman" w:eastAsia="Times New Roman" w:cs="Times New Roman"/>
          <w:color w:val="000000"/>
          <w:sz w:val="24"/>
          <w:szCs w:val="22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2"/>
          <w:lang w:eastAsia="ru-RU" w:bidi="ar-SA"/>
        </w:rPr>
        <w:t xml:space="preserve">-изучение природы родного края; </w:t>
      </w:r>
    </w:p>
    <w:p w14:paraId="061C3225">
      <w:pPr>
        <w:numPr>
          <w:ilvl w:val="0"/>
          <w:numId w:val="1"/>
        </w:numPr>
        <w:spacing w:after="12" w:line="360" w:lineRule="auto"/>
        <w:ind w:right="271" w:hanging="163"/>
        <w:jc w:val="both"/>
        <w:rPr>
          <w:rFonts w:ascii="Times New Roman" w:hAnsi="Times New Roman" w:eastAsia="Times New Roman" w:cs="Times New Roman"/>
          <w:color w:val="000000"/>
          <w:sz w:val="24"/>
          <w:szCs w:val="22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2"/>
          <w:lang w:eastAsia="ru-RU" w:bidi="ar-SA"/>
        </w:rPr>
        <w:t xml:space="preserve">развитие познавательного интереса учащихся к природе; </w:t>
      </w:r>
    </w:p>
    <w:p w14:paraId="3994872C">
      <w:pPr>
        <w:numPr>
          <w:ilvl w:val="0"/>
          <w:numId w:val="1"/>
        </w:numPr>
        <w:spacing w:after="12" w:line="360" w:lineRule="auto"/>
        <w:ind w:right="271" w:hanging="163"/>
        <w:jc w:val="both"/>
        <w:rPr>
          <w:rFonts w:ascii="Times New Roman" w:hAnsi="Times New Roman" w:eastAsia="Times New Roman" w:cs="Times New Roman"/>
          <w:color w:val="000000"/>
          <w:sz w:val="24"/>
          <w:szCs w:val="22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2"/>
          <w:lang w:eastAsia="ru-RU" w:bidi="ar-SA"/>
        </w:rPr>
        <w:t xml:space="preserve">обогащение знаний, полученных на уроках; </w:t>
      </w:r>
    </w:p>
    <w:p w14:paraId="77C96D20">
      <w:pPr>
        <w:spacing w:after="12" w:line="360" w:lineRule="auto"/>
        <w:ind w:left="-5" w:right="271" w:hanging="10"/>
        <w:jc w:val="both"/>
        <w:rPr>
          <w:rFonts w:ascii="Times New Roman" w:hAnsi="Times New Roman" w:eastAsia="Times New Roman" w:cs="Times New Roman"/>
          <w:color w:val="000000"/>
          <w:sz w:val="28"/>
          <w:szCs w:val="22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2"/>
          <w:lang w:eastAsia="ru-RU" w:bidi="ar-SA"/>
        </w:rPr>
        <w:t xml:space="preserve">-воспитание экологической культуры, бережного и ответственного отношения к окружающей среде.  </w:t>
      </w:r>
    </w:p>
    <w:p w14:paraId="08690918">
      <w:pPr>
        <w:spacing w:after="12" w:line="360" w:lineRule="auto"/>
        <w:ind w:left="-5" w:right="271" w:hanging="10"/>
        <w:jc w:val="both"/>
        <w:rPr>
          <w:rFonts w:ascii="Times New Roman" w:hAnsi="Times New Roman" w:eastAsia="Times New Roman" w:cs="Times New Roman"/>
          <w:color w:val="000000"/>
          <w:sz w:val="24"/>
          <w:szCs w:val="22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2"/>
          <w:lang w:eastAsia="ru-RU" w:bidi="ar-SA"/>
        </w:rPr>
        <w:t>Курс рассчитан на 17 занятий (1 занятие в неделю). Занятия проводятся во внеурочное время.</w:t>
      </w:r>
    </w:p>
    <w:p w14:paraId="6D4CDAD1">
      <w:pPr>
        <w:spacing w:after="12" w:line="360" w:lineRule="auto"/>
        <w:ind w:left="-5" w:right="271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Реализация внеурочной деятельности «Юный эрудит» должна способствовать воспитанию сознательного отношения учащихся к окружающему миру. </w:t>
      </w:r>
    </w:p>
    <w:p w14:paraId="5F40F364">
      <w:pPr>
        <w:spacing w:after="12" w:line="360" w:lineRule="auto"/>
        <w:ind w:left="-5" w:right="271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  <w:t>Предметными результатами</w:t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 освоения, учащимися содержания программы по курсу «Юный эрудит» должны быть следующие:  </w:t>
      </w:r>
    </w:p>
    <w:p w14:paraId="41E3F678">
      <w:pPr>
        <w:numPr>
          <w:ilvl w:val="0"/>
          <w:numId w:val="0"/>
        </w:numPr>
        <w:spacing w:after="12" w:line="360" w:lineRule="auto"/>
        <w:ind w:right="271" w:rightChars="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lang w:val="en-US" w:eastAsia="ru-RU" w:bidi="ar-SA"/>
        </w:rPr>
        <w:t>-</w:t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усвоение понятия, что планета Земля – наш общий дом; а экология – наука об общем доме; </w:t>
      </w:r>
    </w:p>
    <w:p w14:paraId="78DF6B4F">
      <w:pPr>
        <w:numPr>
          <w:ilvl w:val="0"/>
          <w:numId w:val="0"/>
        </w:numPr>
        <w:spacing w:after="12" w:line="360" w:lineRule="auto"/>
        <w:ind w:right="271" w:rightChars="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lang w:val="en-US" w:eastAsia="ru-RU" w:bidi="ar-SA"/>
        </w:rPr>
        <w:t>-</w:t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формирование представлений об окружающем мире, зависящих от смены времен года; </w:t>
      </w:r>
    </w:p>
    <w:p w14:paraId="1DC0AE98">
      <w:pPr>
        <w:numPr>
          <w:ilvl w:val="0"/>
          <w:numId w:val="0"/>
        </w:numPr>
        <w:spacing w:after="12" w:line="360" w:lineRule="auto"/>
        <w:ind w:right="271" w:rightChars="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lang w:val="en-US" w:eastAsia="ru-RU" w:bidi="ar-SA"/>
        </w:rPr>
        <w:t>-</w:t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значение растений и животных в жизни человека, условия их выращивания и правила ухода; </w:t>
      </w:r>
    </w:p>
    <w:p w14:paraId="1C6C72BE">
      <w:pPr>
        <w:numPr>
          <w:ilvl w:val="0"/>
          <w:numId w:val="0"/>
        </w:numPr>
        <w:spacing w:after="12" w:line="360" w:lineRule="auto"/>
        <w:ind w:right="271" w:rightChars="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lang w:val="en-US" w:eastAsia="ru-RU" w:bidi="ar-SA"/>
        </w:rPr>
        <w:t>-</w:t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многообразие лекарственных растений; </w:t>
      </w:r>
    </w:p>
    <w:p w14:paraId="35237166">
      <w:pPr>
        <w:numPr>
          <w:ilvl w:val="0"/>
          <w:numId w:val="0"/>
        </w:numPr>
        <w:spacing w:after="12" w:line="360" w:lineRule="auto"/>
        <w:ind w:right="271" w:rightChars="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lang w:val="en-US" w:eastAsia="ru-RU" w:bidi="ar-SA"/>
        </w:rPr>
        <w:t>-</w:t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распознавание съедобных и ядовитых грибов; </w:t>
      </w:r>
    </w:p>
    <w:p w14:paraId="46001FCF">
      <w:pPr>
        <w:pStyle w:val="5"/>
        <w:numPr>
          <w:ilvl w:val="0"/>
          <w:numId w:val="0"/>
        </w:numPr>
        <w:spacing w:after="12" w:line="360" w:lineRule="auto"/>
        <w:ind w:right="271" w:rightChars="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lang w:val="en-US" w:eastAsia="ru-RU" w:bidi="ar-SA"/>
        </w:rPr>
        <w:t>-</w:t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значение Красной книги для сохранения различных видов животных и растений; </w:t>
      </w:r>
    </w:p>
    <w:p w14:paraId="00CE3840">
      <w:pPr>
        <w:pStyle w:val="5"/>
        <w:numPr>
          <w:ilvl w:val="0"/>
          <w:numId w:val="0"/>
        </w:numPr>
        <w:spacing w:after="12" w:line="360" w:lineRule="auto"/>
        <w:ind w:right="271" w:rightChars="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lang w:val="en-US" w:eastAsia="ru-RU" w:bidi="ar-SA"/>
        </w:rPr>
        <w:t>-</w:t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развитие навыков и норм поведения, способствующих сохранению природного достояния; </w:t>
      </w:r>
    </w:p>
    <w:p w14:paraId="16394DC3">
      <w:pPr>
        <w:spacing w:after="12" w:line="360" w:lineRule="auto"/>
        <w:ind w:left="-5" w:right="271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В результате реализации программы могут быть достигнуты следующие </w:t>
      </w:r>
      <w:r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  <w:t xml:space="preserve">личностные результаты: </w:t>
      </w:r>
    </w:p>
    <w:p w14:paraId="3DE76332">
      <w:pPr>
        <w:numPr>
          <w:ilvl w:val="0"/>
          <w:numId w:val="0"/>
        </w:numPr>
        <w:spacing w:after="12" w:line="360" w:lineRule="auto"/>
        <w:ind w:right="271" w:rightChars="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lang w:val="en-US" w:eastAsia="ru-RU" w:bidi="ar-SA"/>
        </w:rPr>
        <w:t>-</w:t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понимание красоты в окружающей действительности; </w:t>
      </w:r>
    </w:p>
    <w:p w14:paraId="0C31568C">
      <w:pPr>
        <w:numPr>
          <w:ilvl w:val="0"/>
          <w:numId w:val="0"/>
        </w:numPr>
        <w:spacing w:after="12" w:line="360" w:lineRule="auto"/>
        <w:ind w:right="271" w:rightChars="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lang w:val="en-US" w:eastAsia="ru-RU" w:bidi="ar-SA"/>
        </w:rPr>
        <w:t>-</w:t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эмоционально-ценностное </w:t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отношение </w:t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к </w:t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окружающей </w:t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среде, </w:t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осознание необходимости ее охраны; </w:t>
      </w:r>
    </w:p>
    <w:p w14:paraId="40227722">
      <w:pPr>
        <w:numPr>
          <w:ilvl w:val="0"/>
          <w:numId w:val="0"/>
        </w:numPr>
        <w:spacing w:after="12" w:line="360" w:lineRule="auto"/>
        <w:ind w:right="271" w:rightChars="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lang w:val="en-US" w:eastAsia="ru-RU" w:bidi="ar-SA"/>
        </w:rPr>
        <w:t>-</w:t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соблюдение правил экологически грамотного поведения в природе; </w:t>
      </w:r>
    </w:p>
    <w:p w14:paraId="5C9C2575">
      <w:pPr>
        <w:spacing w:after="12" w:line="360" w:lineRule="auto"/>
        <w:ind w:left="-5" w:right="271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 </w:t>
      </w:r>
    </w:p>
    <w:p w14:paraId="014C9E24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lang w:bidi="ar-SA"/>
        </w:rPr>
      </w:pPr>
      <w:r>
        <w:rPr>
          <w:rFonts w:ascii="Times New Roman" w:hAnsi="Times New Roman" w:eastAsia="Times New Roman" w:cs="Times New Roman"/>
          <w:b/>
          <w:sz w:val="28"/>
          <w:lang w:bidi="ar-SA"/>
        </w:rPr>
        <w:t>СОДЕРЖАНИЕ ПРОГРАММЫ</w:t>
      </w:r>
    </w:p>
    <w:p w14:paraId="35C9B575">
      <w:pPr>
        <w:spacing w:after="12" w:line="360" w:lineRule="auto"/>
        <w:ind w:left="10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Природа – источник всех ресурсов, поэтому относиться к ней надо бережно: что хорошо для природы, хорошо и для человека. Важнейшее, если не самое главное, чувство ученика школы – это любовь ко всему окружающему. Любовь к природе и всему живому – главная эмоциональная основа бережного к ним отношения. </w:t>
      </w:r>
    </w:p>
    <w:p w14:paraId="29C03BEE">
      <w:pPr>
        <w:spacing w:after="26" w:line="360" w:lineRule="auto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  <w:t xml:space="preserve"> </w:t>
      </w:r>
    </w:p>
    <w:p w14:paraId="787D29CA">
      <w:pPr>
        <w:spacing w:after="7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  <w:t xml:space="preserve">В программе представлены следующие темы: </w:t>
      </w:r>
    </w:p>
    <w:p w14:paraId="18C9D22A">
      <w:pPr>
        <w:spacing w:after="244" w:line="360" w:lineRule="auto"/>
        <w:ind w:left="10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  <w:t xml:space="preserve">Тема 1. «Что такое экология?» </w:t>
      </w:r>
    </w:p>
    <w:p w14:paraId="4564E9EC">
      <w:pPr>
        <w:spacing w:after="0" w:line="360" w:lineRule="auto"/>
        <w:ind w:right="4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Что такое экология? </w:t>
      </w:r>
      <w:r>
        <w:rPr>
          <w:rFonts w:ascii="Times New Roman" w:hAnsi="Times New Roman" w:eastAsia="Times New Roman" w:cs="Times New Roman"/>
          <w:color w:val="222222"/>
          <w:sz w:val="28"/>
          <w:lang w:eastAsia="ru-RU" w:bidi="ar-SA"/>
        </w:rPr>
        <w:t xml:space="preserve">Прежде, чем рассказать </w:t>
      </w:r>
      <w:r>
        <w:rPr>
          <w:rFonts w:ascii="Times New Roman" w:hAnsi="Times New Roman" w:eastAsia="Times New Roman" w:cs="Times New Roman"/>
          <w:b/>
          <w:color w:val="222222"/>
          <w:sz w:val="28"/>
          <w:lang w:eastAsia="ru-RU" w:bidi="ar-SA"/>
        </w:rPr>
        <w:t>детям</w:t>
      </w:r>
      <w:r>
        <w:rPr>
          <w:rFonts w:ascii="Times New Roman" w:hAnsi="Times New Roman" w:eastAsia="Times New Roman" w:cs="Times New Roman"/>
          <w:color w:val="222222"/>
          <w:sz w:val="28"/>
          <w:lang w:eastAsia="ru-RU" w:bidi="ar-SA"/>
        </w:rPr>
        <w:t xml:space="preserve"> об </w:t>
      </w:r>
      <w:r>
        <w:rPr>
          <w:rFonts w:ascii="Times New Roman" w:hAnsi="Times New Roman" w:eastAsia="Times New Roman" w:cs="Times New Roman"/>
          <w:b/>
          <w:color w:val="222222"/>
          <w:sz w:val="28"/>
          <w:lang w:eastAsia="ru-RU" w:bidi="ar-SA"/>
        </w:rPr>
        <w:t>экологии</w:t>
      </w:r>
      <w:r>
        <w:rPr>
          <w:rFonts w:ascii="Times New Roman" w:hAnsi="Times New Roman" w:eastAsia="Times New Roman" w:cs="Times New Roman"/>
          <w:color w:val="222222"/>
          <w:sz w:val="28"/>
          <w:lang w:eastAsia="ru-RU" w:bidi="ar-SA"/>
        </w:rPr>
        <w:t xml:space="preserve">, надо сначала поговорить с ними о природе. Природа — это солнце, звёзды, воздух, вода... Это деревья, птицы, звери, бабочки... ... Природа — это единый дом, в котором все нужны друг другу: от огромного Солнца до самой маленькой мошки. А </w:t>
      </w:r>
      <w:r>
        <w:rPr>
          <w:rFonts w:ascii="Times New Roman" w:hAnsi="Times New Roman" w:eastAsia="Times New Roman" w:cs="Times New Roman"/>
          <w:b/>
          <w:color w:val="222222"/>
          <w:sz w:val="28"/>
          <w:lang w:eastAsia="ru-RU" w:bidi="ar-SA"/>
        </w:rPr>
        <w:t>экология</w:t>
      </w:r>
      <w:r>
        <w:rPr>
          <w:rFonts w:ascii="Times New Roman" w:hAnsi="Times New Roman" w:eastAsia="Times New Roman" w:cs="Times New Roman"/>
          <w:color w:val="222222"/>
          <w:sz w:val="28"/>
          <w:lang w:eastAsia="ru-RU" w:bidi="ar-SA"/>
        </w:rPr>
        <w:t xml:space="preserve"> — это наука о законах жизни природы. </w:t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Знакомство детей с целями и задачами занятий, правилами поведения при проведении экскурсий.  Выявление простейших связей в природе: между живой и неживой природой; внутри живой природы на примере лиственного леса (между растениями и животными). </w:t>
      </w:r>
    </w:p>
    <w:p w14:paraId="575C2AF8">
      <w:pPr>
        <w:spacing w:after="7" w:line="360" w:lineRule="auto"/>
        <w:ind w:left="10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  <w:t xml:space="preserve">Тема 2. Приметы и признаки осени. </w:t>
      </w:r>
    </w:p>
    <w:p w14:paraId="66196CCA">
      <w:pPr>
        <w:spacing w:after="12" w:line="360" w:lineRule="auto"/>
        <w:ind w:left="10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Приметы и признаки осени. Народные приметы осени. Осенние изменения в неживой и живой природе: Частые дожди, первые заморозки, листопад, отлет птиц.  </w:t>
      </w:r>
    </w:p>
    <w:p w14:paraId="536E3CC8">
      <w:pPr>
        <w:spacing w:after="12" w:line="360" w:lineRule="auto"/>
        <w:ind w:left="10" w:right="4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>Игра "Мы - осенние листочки". Дети стоят кружком с листочками в руках, говорят и делают движения: "Мы - листочки, мы - листочки, мы - осенние листочки, мы на веточках сидели, ветер дунул - полетели (дети разбегаются). Мы летали, мы летали, а потом летать устали. Перестал дуть ветерок - мы присели все в кружок, (дети приседают на корточки, поднимая листочки над головой) ветер снова вдруг подул и листочки быстро сдул, (дети разбегаются, помахивая листочками). Все листочки полетели и на землю тихо сели (дети подбрасывают листочки вверх и следят, куда они упадут). Чтение рассказов Бианки «Лесная газета».  Игра – викторина.</w:t>
      </w:r>
    </w:p>
    <w:p w14:paraId="37607AF7">
      <w:pPr>
        <w:spacing w:after="7" w:line="360" w:lineRule="auto"/>
        <w:ind w:left="10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  <w:t xml:space="preserve">Тема 3.  Берёза — символ России. Произведения русских поэтов. </w:t>
      </w:r>
    </w:p>
    <w:p w14:paraId="0384F971">
      <w:pPr>
        <w:spacing w:after="208" w:line="360" w:lineRule="auto"/>
        <w:ind w:left="10" w:right="2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Берёза — символ России. Что означает слово «береза? Красавица русских лесов. Обряды и обычаи, связанные с березой. Приметы, связанные с березой. Береза - самое распространенное дерево в России; в старину берёза помощницей людям была, для них она много сделала добра: от болезней их веником исцеляла, а дровами берёзовыми избы обогревала, раньше при берёзовой лучине пряли, шили, ткали.  А на бересте её письма писали. Из древесины делали лыжи и мебель. </w:t>
      </w:r>
    </w:p>
    <w:p w14:paraId="56EA5059">
      <w:pPr>
        <w:spacing w:after="1" w:line="360" w:lineRule="auto"/>
        <w:ind w:left="-5" w:right="269" w:hanging="10"/>
        <w:jc w:val="both"/>
        <w:rPr>
          <w:rFonts w:ascii="Times New Roman" w:hAnsi="Times New Roman" w:eastAsia="Times New Roman" w:cs="Times New Roman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sz w:val="28"/>
          <w:lang w:eastAsia="ru-RU" w:bidi="ar-SA"/>
        </w:rPr>
        <w:t xml:space="preserve">«Береза - символ России» автор: Галина Садовая </w:t>
      </w:r>
    </w:p>
    <w:tbl>
      <w:tblPr>
        <w:tblStyle w:val="6"/>
        <w:tblW w:w="8044" w:type="dxa"/>
        <w:tblInd w:w="283" w:type="dxa"/>
        <w:tblLayout w:type="autofit"/>
        <w:tblCellMar>
          <w:top w:w="45" w:type="dxa"/>
          <w:left w:w="0" w:type="dxa"/>
          <w:bottom w:w="0" w:type="dxa"/>
          <w:right w:w="0" w:type="dxa"/>
        </w:tblCellMar>
      </w:tblPr>
      <w:tblGrid>
        <w:gridCol w:w="4270"/>
        <w:gridCol w:w="3774"/>
      </w:tblGrid>
      <w:tr w14:paraId="506E2ACF">
        <w:tblPrEx>
          <w:tblCellMar>
            <w:top w:w="45" w:type="dxa"/>
            <w:left w:w="0" w:type="dxa"/>
            <w:bottom w:w="0" w:type="dxa"/>
            <w:right w:w="0" w:type="dxa"/>
          </w:tblCellMar>
        </w:tblPrEx>
        <w:trPr>
          <w:trHeight w:val="2745" w:hRule="atLeast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5DEC8FD2">
            <w:pPr>
              <w:spacing w:after="0" w:line="360" w:lineRule="auto"/>
              <w:ind w:right="1570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ar-SA"/>
              </w:rPr>
              <w:t xml:space="preserve">Береза – символ России, Сокровище русской земли. Веками ей песни дарили, Признанья стихами в любви. Береза – символ России, Царица русских полей. </w:t>
            </w:r>
          </w:p>
          <w:p w14:paraId="48B01D0C">
            <w:pPr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ar-SA"/>
              </w:rPr>
              <w:t xml:space="preserve">Она средь невест всех красивей, Величественней и белей. </w:t>
            </w:r>
          </w:p>
          <w:p w14:paraId="1213D030">
            <w:pPr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ar-SA"/>
              </w:rPr>
              <w:t xml:space="preserve"> 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</w:tcPr>
          <w:p w14:paraId="111FBEBB">
            <w:pPr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ar-SA"/>
              </w:rPr>
              <w:t xml:space="preserve">Шелестом листьев березы Шепчет Россия нам. </w:t>
            </w:r>
          </w:p>
          <w:p w14:paraId="147402AB">
            <w:pPr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ar-SA"/>
              </w:rPr>
              <w:t xml:space="preserve">Весной святой родины слезы Бегут у берез по стволам. </w:t>
            </w:r>
          </w:p>
          <w:p w14:paraId="3ADA5EBE">
            <w:pPr>
              <w:spacing w:after="61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ar-SA"/>
              </w:rPr>
              <w:t xml:space="preserve">Береза – символ России, </w:t>
            </w:r>
          </w:p>
          <w:p w14:paraId="7648D50C">
            <w:pPr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ar-SA"/>
              </w:rPr>
              <w:t xml:space="preserve">Печаль в ней и радость земли. Веками ей песни дарили,  </w:t>
            </w:r>
          </w:p>
          <w:p w14:paraId="353BB4E7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ar-SA"/>
              </w:rPr>
              <w:t>С поклоном к березе все шли.</w:t>
            </w:r>
          </w:p>
        </w:tc>
      </w:tr>
    </w:tbl>
    <w:p w14:paraId="455B3E1D">
      <w:pPr>
        <w:spacing w:after="7" w:line="360" w:lineRule="auto"/>
        <w:ind w:left="278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  <w:t xml:space="preserve">Тема 4. «Краски осени». Объёмная аппликация. </w:t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Комбинированные материалы для работы (листья, цветной картон). </w:t>
      </w:r>
    </w:p>
    <w:p w14:paraId="2343E152">
      <w:pPr>
        <w:spacing w:after="7" w:line="360" w:lineRule="auto"/>
        <w:ind w:left="278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  <w:t xml:space="preserve">Тема 5. «Зелёная» аптека».  </w:t>
      </w:r>
    </w:p>
    <w:p w14:paraId="0FC52BCC">
      <w:pPr>
        <w:spacing w:after="12" w:line="360" w:lineRule="auto"/>
        <w:ind w:left="278" w:right="279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Легенды о лекарственных травах. Как приготовить себе природное лекарство? Культурные растения, используемые как лекарственные. </w:t>
      </w:r>
    </w:p>
    <w:p w14:paraId="568B9844">
      <w:pPr>
        <w:spacing w:after="12" w:line="360" w:lineRule="auto"/>
        <w:ind w:left="278" w:right="279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  <w:t>Черника</w:t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 – это кустарник, 15-40 см высотой с очень длинным корневищем. Ягоды черники сочные, имеют мягкий чуть вяжущий сладковатый вкус. Единственный минус – они пачкаются, чернят пальцы, губы, язык. Поэтому дано название растению черника. Черника хороший медонос, из ягод делают варенье, сок. Ягоды черники используют и в лечебных целях: это нежное вяжущее средство при расстройствах ЖКТ. Сок черники улучшает зрение, им даже можно промывать глаза.     </w:t>
      </w:r>
    </w:p>
    <w:p w14:paraId="7457FF16">
      <w:pPr>
        <w:spacing w:after="12" w:line="360" w:lineRule="auto"/>
        <w:ind w:left="278" w:right="279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  <w:t>Шиповник</w:t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 – растет по берегам рек на лугах, по опушкам леса. Цветет шиповник в мае. </w:t>
      </w:r>
    </w:p>
    <w:p w14:paraId="50E3B859">
      <w:pPr>
        <w:spacing w:after="12" w:line="360" w:lineRule="auto"/>
        <w:ind w:left="278" w:right="279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К концу августа созревают мясистые темно-красные ягоды. Ветки усажены шипами. Происхождение названия связано со словом «шип». В народе говорят, что шиповник излучает красоту, он насыщает воздух нежным ароматом. Плоды шиповника – неоценимый подарок, преподнесенный нам щедрой природой. В них содержится огромное количество витамина С, гораздо больше, чем во всех остальных фруктах и ягодах.   </w:t>
      </w:r>
    </w:p>
    <w:p w14:paraId="3BECEF30">
      <w:pPr>
        <w:spacing w:after="12" w:line="360" w:lineRule="auto"/>
        <w:ind w:left="278" w:right="279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  <w:t>Облепиха</w:t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 – родина ее Сибирь. Это высокий колючий кустарник (или небольшое дерево). Ветки кустарника облеплены плодами, плоды ароматны и сочны, окрашены в оранжевый, белый, красный цвета различных оттенков и насыщенны витаминами. Облепиха богата маслом. Масло используют как ранозаживляющее средство. А сок – для лечения внутренних органов. </w:t>
      </w:r>
    </w:p>
    <w:p w14:paraId="60074B4A">
      <w:pPr>
        <w:spacing w:after="12" w:line="360" w:lineRule="auto"/>
        <w:ind w:left="278" w:right="279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  <w:t>Подорожник</w:t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 – растет вдоль дорог, на лугах, пустырях. Подорожник – путешественник, хотя вроде и сидит в земле неподвижно. Один экземпляр осенью дает примерно очень много семян. Растение очень быстро расселяется по всем дорогам. Листья подорожника оказывают ранозаживляющее действие, а отвары используют как эффективное средство при болезнях желудка. </w:t>
      </w:r>
    </w:p>
    <w:p w14:paraId="785B679B">
      <w:pPr>
        <w:spacing w:after="12" w:line="360" w:lineRule="auto"/>
        <w:ind w:left="278" w:right="279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  <w:t>Ромашка</w:t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 – растет по полям, лугам, около жилья и вдоль дорог почти по всей России. Встречается ромашка непахучая, ромашка пахучая, ромашка аптечная. Цветки и листья аптечной ромашки имеют сильный аромат и горьковато-пряный вкус. Родина аптечной ромашки – Америка. Как ромашка попала в Россию? Оказывается вместе с американским зерном. Сначала в трюмы парохода, затем поехала по железнодорожным путям. В мешках оказались дырки, в полу вагонов – щели, и мелкие семена американской ромашки сеялись по полотну железной дороги. Вскоре железнодорожные насыпи покрылись ранее невиданной мягкой и очень ароматной травкой. Так, приехав к нам «зайцем» американская ромашка не только расселилась повсеместно, но и проникла в аптеку. Отвары цветков ромашки применяют при простудных заболеваниях и лечении внутренних органов. </w:t>
      </w:r>
    </w:p>
    <w:p w14:paraId="2226BA53">
      <w:pPr>
        <w:spacing w:after="12" w:line="360" w:lineRule="auto"/>
        <w:ind w:left="278" w:right="279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  <w:t>Малина</w:t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 – почти всегда растет зарослями. Красные душистые плоды малины едят в свежем виде, варят варенье. Чай из сухой малины – хорошее потогонное средство. Веточки малины используют для принятия ванн. </w:t>
      </w:r>
    </w:p>
    <w:p w14:paraId="242AD313">
      <w:pPr>
        <w:spacing w:after="12" w:line="360" w:lineRule="auto"/>
        <w:ind w:left="278" w:right="279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  <w:t>Чистотел</w:t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 – травянистое растение. Растет в огородах, по обочинам дорог. Издавна люди используют его при заболеваниях кожи. Потому и название – чистое тело. Белый сок в стебельках растения – ядовит. Поэтому растение требует осторожного обращения с собой.      </w:t>
      </w:r>
    </w:p>
    <w:p w14:paraId="20E645BA">
      <w:pPr>
        <w:spacing w:after="7" w:line="360" w:lineRule="auto"/>
        <w:ind w:left="278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  <w:t xml:space="preserve">Тема 6. Съедобные и ядовитые грибы. </w:t>
      </w:r>
    </w:p>
    <w:p w14:paraId="13121B57">
      <w:pPr>
        <w:spacing w:after="12" w:line="360" w:lineRule="auto"/>
        <w:ind w:left="278" w:right="279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>Съедобные и ядовитые грибы. Распознавание грибов на муляжах. Польза и вред грибов. Грибы - накопители вредных веществ. Навыки экологически грамотного поведения в природе (мухомор опасен для человека, а для оленя он является лечебным). Правила сбора грибов в природе. Просмотр видеоролика о грибах. Викторина «Знаешь ли ты грибы родного края?» Практическая работа «Угадай грибок». Конкурс поделок и рисунков «Грибная полянка».</w:t>
      </w:r>
    </w:p>
    <w:p w14:paraId="5A5E18F0">
      <w:pPr>
        <w:spacing w:after="7" w:line="360" w:lineRule="auto"/>
        <w:ind w:left="278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  <w:t>Тема 7. Красная книга – важная книга. Охраняемые животные и растения Красноярского края.</w:t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 </w:t>
      </w:r>
    </w:p>
    <w:p w14:paraId="32F3C587">
      <w:pPr>
        <w:spacing w:after="278" w:line="360" w:lineRule="auto"/>
        <w:ind w:left="278" w:right="279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222222"/>
          <w:sz w:val="28"/>
          <w:lang w:eastAsia="ru-RU" w:bidi="ar-SA"/>
        </w:rPr>
        <w:t xml:space="preserve">Красная книга ярким, тревожным цветом приковывает взгляды людей к проблеме исчезающих и редких растений и животных. </w:t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Красные книги есть разные: Международная красная книга, Красная книга России. В каждом из этих изданий даются сведения о конкретных видах животных или растений, еще встречающихся на данной территории, но уже находящихся под угрозой исчезновения. </w:t>
      </w:r>
    </w:p>
    <w:p w14:paraId="634818DC">
      <w:pPr>
        <w:spacing w:after="7" w:line="360" w:lineRule="auto"/>
        <w:ind w:left="278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  <w:t xml:space="preserve">Тема 8 . Кто живет в наших лесах? Конкурс рисунков. </w:t>
      </w:r>
    </w:p>
    <w:p w14:paraId="61E7329B">
      <w:pPr>
        <w:spacing w:after="12" w:line="360" w:lineRule="auto"/>
        <w:ind w:left="278" w:right="279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Много разных животных живёт в наших лесах. Это белка, заяц и т.д. Много разных птиц живёт в наших лесах. Это дрозд, сова, зяблик, соловей, кукушка. Птицы вьют свои гнёзда на сучьях деревьев. Иногда они прячут их в густой траве. Весной и летом щебечут в гнёздах птенцы. Любят птицы густой солнечный лес. Птичьи голоса слышны со всех концов. Хорошо летом птицам в лесу! Беседа на основе презентации. </w:t>
      </w:r>
    </w:p>
    <w:p w14:paraId="21247A6E">
      <w:pPr>
        <w:spacing w:after="7" w:line="360" w:lineRule="auto"/>
        <w:ind w:left="278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  <w:t xml:space="preserve">Тема 9. Признаки и приметы зимы. Сбор информации об основных изменениях в природе. </w:t>
      </w:r>
    </w:p>
    <w:p w14:paraId="433494FC">
      <w:pPr>
        <w:spacing w:after="12" w:line="360" w:lineRule="auto"/>
        <w:ind w:left="278" w:right="279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>Признаки и приметы зимы. Какое явление природы бывает только зимой? Музыка природы в зимнее время года.  Календарь народных примет. Развивающая игра.</w:t>
      </w:r>
    </w:p>
    <w:p w14:paraId="61F615DD">
      <w:pPr>
        <w:spacing w:after="7" w:line="360" w:lineRule="auto"/>
        <w:ind w:left="278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  <w:t xml:space="preserve">Тема 10. Снег.  Роль снега в природе. </w:t>
      </w:r>
    </w:p>
    <w:p w14:paraId="75FB5887">
      <w:pPr>
        <w:spacing w:after="12" w:line="360" w:lineRule="auto"/>
        <w:ind w:left="278" w:right="279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>Снег.  Роль снега в природе. Из чего состоит снег? Рассказы детей о снежинках. Презентация по теме. Чтение и обсуждение книги П. Дудочкина «Тетеревиная тревога».</w:t>
      </w:r>
    </w:p>
    <w:p w14:paraId="468183CB">
      <w:pPr>
        <w:spacing w:after="7" w:line="360" w:lineRule="auto"/>
        <w:ind w:left="278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  <w:t xml:space="preserve">Тема 11. Забота о птицах зимой. Изготовление кормушек для птиц. </w:t>
      </w:r>
    </w:p>
    <w:p w14:paraId="0F96E62C">
      <w:pPr>
        <w:spacing w:after="12" w:line="360" w:lineRule="auto"/>
        <w:ind w:left="278" w:right="279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Зимующие птицы. Приспособления птиц к низким температурам. Забота о птицах зимой. Какие кормушки можно соорудить для подкормки птиц зимой. Изготовление кормушек для птиц. </w:t>
      </w:r>
    </w:p>
    <w:p w14:paraId="1F02EC08">
      <w:pPr>
        <w:spacing w:after="7" w:line="360" w:lineRule="auto"/>
        <w:ind w:left="278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  <w:t xml:space="preserve">Тема 12. Кто как зимует. Защитные приспособления животных зимой. </w:t>
      </w:r>
    </w:p>
    <w:p w14:paraId="6D723BC3">
      <w:pPr>
        <w:spacing w:after="12" w:line="360" w:lineRule="auto"/>
        <w:ind w:left="278" w:right="279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>Кто как зимует. Защитные приспособления животных зимой. Презентация по теме. Просмотр и обсуждение видео фильма</w:t>
      </w:r>
      <w:r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  <w:t xml:space="preserve"> </w:t>
      </w:r>
    </w:p>
    <w:p w14:paraId="038BA47F">
      <w:pPr>
        <w:spacing w:after="7" w:line="360" w:lineRule="auto"/>
        <w:ind w:left="278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  <w:t xml:space="preserve">Тема 13. Приметы и признаки весны. «Грачи прилетели, на крыльях весну принесли».  </w:t>
      </w:r>
    </w:p>
    <w:p w14:paraId="32B8A6E0">
      <w:pPr>
        <w:spacing w:after="12" w:line="360" w:lineRule="auto"/>
        <w:ind w:left="278" w:right="279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Приметы и признаки весны. Весенние явления в жизни природы. Проращивание почек на срезанных веточках тополя, сирени. Наблюдение за набуханием почек в классе и в природе.  Наблюдения за пробуждением природы во время экскурсии в школьный парк. </w:t>
      </w:r>
    </w:p>
    <w:p w14:paraId="388A5504">
      <w:pPr>
        <w:spacing w:after="7" w:line="360" w:lineRule="auto"/>
        <w:ind w:left="278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  <w:t xml:space="preserve">Тема 14. Первоцветы. Викторина «Узнай цветок». </w:t>
      </w:r>
    </w:p>
    <w:p w14:paraId="4C1E45DF">
      <w:pPr>
        <w:spacing w:after="12" w:line="360" w:lineRule="auto"/>
        <w:ind w:left="278" w:right="279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Первоцветы. Многообразие раннецветущих растений. Легенды о раннецветущих растениях. Чтение рассказов о первоцветах, рассматривание первоцветов в Красной книге. Презентация по теме. </w:t>
      </w:r>
    </w:p>
    <w:p w14:paraId="7B2AEC2C">
      <w:pPr>
        <w:spacing w:after="7" w:line="360" w:lineRule="auto"/>
        <w:ind w:left="278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  <w:t xml:space="preserve">Тема 15. Всемирный День Земли! </w:t>
      </w:r>
    </w:p>
    <w:p w14:paraId="52DCFE72">
      <w:pPr>
        <w:spacing w:after="12" w:line="360" w:lineRule="auto"/>
        <w:ind w:left="278" w:right="279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Этот праздник призван побудить людей быть внимательными к нашему общему дому — планете Земля. «День Земли — это день ответственности перед нашей планетой, перед людьми, которые её населяют, перед самой природой, частью которой мы являемся». (С.П. Капица) </w:t>
      </w:r>
    </w:p>
    <w:p w14:paraId="498EE1E2">
      <w:pPr>
        <w:spacing w:after="12" w:line="360" w:lineRule="auto"/>
        <w:ind w:left="278" w:right="279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>Планета Земля – наш общий дом и мы должны беречь ее. Мы хотим, чтобы наш общий дом был цветущим садом, чтобы вместе с нами радовались растения и животные. Мы хотим, чтобы улыбалось солнышко, глядя на чистую и цветущую Землю. Давайте беречь Землю вместе! Давайте начнём с малого. Со своего дома, школы, двора. Конкурс рисунков на экологическую тему: «Земля – наш общий дом».</w:t>
      </w:r>
    </w:p>
    <w:p w14:paraId="120AABA7">
      <w:pPr>
        <w:spacing w:after="7" w:line="360" w:lineRule="auto"/>
        <w:ind w:left="278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  <w:t xml:space="preserve">Да здравствует чистота на плане Земля! </w:t>
      </w:r>
    </w:p>
    <w:p w14:paraId="04078215">
      <w:pPr>
        <w:spacing w:after="12" w:line="360" w:lineRule="auto"/>
        <w:ind w:left="278" w:right="279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…Неужто завтра замрут моря, </w:t>
      </w:r>
    </w:p>
    <w:p w14:paraId="6A67875F">
      <w:pPr>
        <w:spacing w:after="12" w:line="360" w:lineRule="auto"/>
        <w:ind w:left="278" w:right="279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Умолкнут птицы, застынут сосны, </w:t>
      </w:r>
    </w:p>
    <w:p w14:paraId="6944C71C">
      <w:pPr>
        <w:spacing w:after="12" w:line="360" w:lineRule="auto"/>
        <w:ind w:left="278" w:right="279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Уже не сможет взойти заря, </w:t>
      </w:r>
    </w:p>
    <w:p w14:paraId="5A6A6726">
      <w:pPr>
        <w:spacing w:after="12" w:line="360" w:lineRule="auto"/>
        <w:ind w:left="278" w:right="279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И спросит небо: «Неужто поздно?» </w:t>
      </w:r>
    </w:p>
    <w:p w14:paraId="66F2B85F">
      <w:pPr>
        <w:spacing w:after="12" w:line="360" w:lineRule="auto"/>
        <w:ind w:left="278" w:right="279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Так поклянёмся, что мы спасём </w:t>
      </w:r>
    </w:p>
    <w:p w14:paraId="68AB27EA">
      <w:pPr>
        <w:spacing w:after="12" w:line="360" w:lineRule="auto"/>
        <w:ind w:left="278" w:right="279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И это небо в надеждах звёздных, </w:t>
      </w:r>
    </w:p>
    <w:p w14:paraId="13EBD7C5">
      <w:pPr>
        <w:spacing w:after="0" w:line="360" w:lineRule="auto"/>
        <w:ind w:left="278" w:right="5737" w:hanging="10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Спасем планету — наш добрый дом, Пока не поздно, пока не поздно!.. Н. Добронравов «Пока не поздно» </w:t>
      </w:r>
    </w:p>
    <w:p w14:paraId="16BB6EE6">
      <w:pPr>
        <w:spacing w:after="7" w:line="360" w:lineRule="auto"/>
        <w:ind w:left="278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  <w:t xml:space="preserve">Тема 16. Лес — наше богатство! Правила поведения в лесу. </w:t>
      </w:r>
    </w:p>
    <w:p w14:paraId="5CFCFE94">
      <w:pPr>
        <w:spacing w:after="12" w:line="360" w:lineRule="auto"/>
        <w:ind w:left="278" w:right="279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>Лес — наше богатство! Значение лесов для человека. Охрана лесов. Правила поведения в лесу. Презентация по теме. Игра.</w:t>
      </w:r>
    </w:p>
    <w:p w14:paraId="114EFC7E">
      <w:pPr>
        <w:spacing w:after="7" w:line="360" w:lineRule="auto"/>
        <w:ind w:left="278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  <w:t>Тема 17. Создание свода законов о поведении человека в природе.</w:t>
      </w: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  <w:t xml:space="preserve">Оформление папки «Берегите природу!» </w:t>
      </w:r>
    </w:p>
    <w:p w14:paraId="6C1A455D">
      <w:pPr>
        <w:spacing w:after="12" w:line="360" w:lineRule="auto"/>
        <w:ind w:left="278" w:right="279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Охрана природы в нашем крае - важнейший комплекс мероприятий в сложившейся сложной экологической обстановке, которая наблюдается во многих регионах страны. Такой деятельностью занимаются не только в России. Существует огромное количество международных организаций, которые контролируют состояние окружающей среды по всей Земле.  </w:t>
      </w:r>
    </w:p>
    <w:p w14:paraId="3AC37DB4">
      <w:pPr>
        <w:spacing w:after="12" w:line="360" w:lineRule="auto"/>
        <w:ind w:left="278" w:right="279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Охрана природы в Красноярском крае. Организации по охране природы.  </w:t>
      </w:r>
    </w:p>
    <w:p w14:paraId="16B4F2C0">
      <w:pPr>
        <w:spacing w:after="12" w:line="360" w:lineRule="auto"/>
        <w:ind w:left="278" w:right="279" w:hanging="10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Экологическая беседа «Поможем природе». Создание свода законов о поведении человека в природе. Презентация по теме. </w:t>
      </w:r>
    </w:p>
    <w:p w14:paraId="22D32C78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КАЛЕНДАРНО – ТЕМАТИЧЕСКОЕ ПЛАНИРОВАНИЕ</w:t>
      </w:r>
    </w:p>
    <w:p w14:paraId="22BF5B4B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3-4 класс</w:t>
      </w:r>
    </w:p>
    <w:tbl>
      <w:tblPr>
        <w:tblStyle w:val="7"/>
        <w:tblW w:w="10381" w:type="dxa"/>
        <w:jc w:val="center"/>
        <w:tblLayout w:type="autofit"/>
        <w:tblCellMar>
          <w:top w:w="7" w:type="dxa"/>
          <w:left w:w="108" w:type="dxa"/>
          <w:bottom w:w="0" w:type="dxa"/>
          <w:right w:w="50" w:type="dxa"/>
        </w:tblCellMar>
      </w:tblPr>
      <w:tblGrid>
        <w:gridCol w:w="746"/>
        <w:gridCol w:w="7793"/>
        <w:gridCol w:w="1842"/>
      </w:tblGrid>
      <w:tr w14:paraId="44FFB3BF">
        <w:tblPrEx>
          <w:tblCellMar>
            <w:top w:w="7" w:type="dxa"/>
            <w:left w:w="108" w:type="dxa"/>
            <w:bottom w:w="0" w:type="dxa"/>
            <w:right w:w="50" w:type="dxa"/>
          </w:tblCellMar>
        </w:tblPrEx>
        <w:trPr>
          <w:trHeight w:val="1152" w:hRule="atLeast"/>
          <w:jc w:val="center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2A2728">
            <w:pPr>
              <w:spacing w:after="341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 w:bidi="ar-SA"/>
              </w:rPr>
              <w:t xml:space="preserve">№ </w:t>
            </w:r>
          </w:p>
          <w:p w14:paraId="4D5D306B">
            <w:pPr>
              <w:spacing w:after="0" w:line="240" w:lineRule="auto"/>
              <w:ind w:right="6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 w:bidi="ar-SA"/>
              </w:rPr>
              <w:t>п/п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  <w:t xml:space="preserve"> </w:t>
            </w:r>
          </w:p>
        </w:tc>
        <w:tc>
          <w:tcPr>
            <w:tcW w:w="7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300571">
            <w:pPr>
              <w:spacing w:after="0" w:line="240" w:lineRule="auto"/>
              <w:ind w:right="1920"/>
              <w:jc w:val="righ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 w:bidi="ar-SA"/>
              </w:rPr>
              <w:t xml:space="preserve">Название разделов и тем                          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CD4E3E">
            <w:pPr>
              <w:spacing w:after="0" w:line="240" w:lineRule="auto"/>
              <w:ind w:right="66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 w:bidi="ar-SA"/>
              </w:rPr>
              <w:t xml:space="preserve">Дата   </w:t>
            </w:r>
          </w:p>
        </w:tc>
      </w:tr>
      <w:tr w14:paraId="5BD9CE9A">
        <w:tblPrEx>
          <w:tblCellMar>
            <w:top w:w="7" w:type="dxa"/>
            <w:left w:w="108" w:type="dxa"/>
            <w:bottom w:w="0" w:type="dxa"/>
            <w:right w:w="50" w:type="dxa"/>
          </w:tblCellMar>
        </w:tblPrEx>
        <w:trPr>
          <w:trHeight w:val="568" w:hRule="atLeast"/>
          <w:jc w:val="center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D57388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  <w:t xml:space="preserve">1. </w:t>
            </w:r>
          </w:p>
        </w:tc>
        <w:tc>
          <w:tcPr>
            <w:tcW w:w="7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 w14:paraId="577C57F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  <w:t xml:space="preserve"> Что такое экология? 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1D90F085">
            <w:pPr>
              <w:spacing w:after="0" w:line="240" w:lineRule="auto"/>
              <w:ind w:left="100" w:right="89" w:hanging="10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</w:p>
        </w:tc>
      </w:tr>
      <w:tr w14:paraId="5EDE1C88">
        <w:tblPrEx>
          <w:tblCellMar>
            <w:top w:w="7" w:type="dxa"/>
            <w:left w:w="108" w:type="dxa"/>
            <w:bottom w:w="0" w:type="dxa"/>
            <w:right w:w="50" w:type="dxa"/>
          </w:tblCellMar>
        </w:tblPrEx>
        <w:trPr>
          <w:trHeight w:val="562" w:hRule="atLeast"/>
          <w:jc w:val="center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CD9F6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  <w:t xml:space="preserve">2.  </w:t>
            </w:r>
          </w:p>
        </w:tc>
        <w:tc>
          <w:tcPr>
            <w:tcW w:w="7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 w14:paraId="7A9D305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  <w:t xml:space="preserve">Приметы и признаки осени. 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1D8D55B1">
            <w:pPr>
              <w:spacing w:after="0" w:line="240" w:lineRule="auto"/>
              <w:ind w:left="100" w:right="89" w:hanging="10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</w:p>
        </w:tc>
      </w:tr>
      <w:tr w14:paraId="6FC4EB41">
        <w:tblPrEx>
          <w:tblCellMar>
            <w:top w:w="7" w:type="dxa"/>
            <w:left w:w="108" w:type="dxa"/>
            <w:bottom w:w="0" w:type="dxa"/>
            <w:right w:w="50" w:type="dxa"/>
          </w:tblCellMar>
        </w:tblPrEx>
        <w:trPr>
          <w:trHeight w:val="648" w:hRule="atLeast"/>
          <w:jc w:val="center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5F87E8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  <w:t xml:space="preserve">3. </w:t>
            </w:r>
          </w:p>
        </w:tc>
        <w:tc>
          <w:tcPr>
            <w:tcW w:w="7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181F08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  <w:t xml:space="preserve">Берёза — символ России. Произведения русских поэтов. 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F599DF">
            <w:pPr>
              <w:spacing w:after="0" w:line="240" w:lineRule="auto"/>
              <w:ind w:left="100" w:hanging="10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</w:p>
        </w:tc>
      </w:tr>
      <w:tr w14:paraId="380E63AF">
        <w:tblPrEx>
          <w:tblCellMar>
            <w:top w:w="7" w:type="dxa"/>
            <w:left w:w="108" w:type="dxa"/>
            <w:bottom w:w="0" w:type="dxa"/>
            <w:right w:w="50" w:type="dxa"/>
          </w:tblCellMar>
        </w:tblPrEx>
        <w:trPr>
          <w:trHeight w:val="648" w:hRule="atLeast"/>
          <w:jc w:val="center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4040A5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  <w:t xml:space="preserve">4. </w:t>
            </w:r>
          </w:p>
        </w:tc>
        <w:tc>
          <w:tcPr>
            <w:tcW w:w="7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7A763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  <w:t xml:space="preserve">«Краски осени». Объёмная аппликация. 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98B3AE">
            <w:pPr>
              <w:spacing w:after="0" w:line="240" w:lineRule="auto"/>
              <w:ind w:left="100" w:hanging="10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</w:p>
        </w:tc>
      </w:tr>
      <w:tr w14:paraId="37392FC0">
        <w:tblPrEx>
          <w:tblCellMar>
            <w:top w:w="7" w:type="dxa"/>
            <w:left w:w="108" w:type="dxa"/>
            <w:bottom w:w="0" w:type="dxa"/>
            <w:right w:w="50" w:type="dxa"/>
          </w:tblCellMar>
        </w:tblPrEx>
        <w:trPr>
          <w:trHeight w:val="550" w:hRule="atLeast"/>
          <w:jc w:val="center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01EE0C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  <w:t xml:space="preserve">5. </w:t>
            </w:r>
          </w:p>
        </w:tc>
        <w:tc>
          <w:tcPr>
            <w:tcW w:w="7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638218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  <w:t xml:space="preserve">«Зелёная» аптека.  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EAA746">
            <w:pPr>
              <w:spacing w:after="0" w:line="240" w:lineRule="auto"/>
              <w:ind w:left="100" w:hanging="10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</w:p>
        </w:tc>
      </w:tr>
      <w:tr w14:paraId="4822A0FC">
        <w:tblPrEx>
          <w:tblCellMar>
            <w:top w:w="7" w:type="dxa"/>
            <w:left w:w="108" w:type="dxa"/>
            <w:bottom w:w="0" w:type="dxa"/>
            <w:right w:w="50" w:type="dxa"/>
          </w:tblCellMar>
        </w:tblPrEx>
        <w:trPr>
          <w:trHeight w:val="572" w:hRule="atLeast"/>
          <w:jc w:val="center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47F259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  <w:t xml:space="preserve">6. </w:t>
            </w:r>
          </w:p>
        </w:tc>
        <w:tc>
          <w:tcPr>
            <w:tcW w:w="7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BAF03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  <w:t xml:space="preserve"> Съедобные и ядовитые грибы. 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A4151A">
            <w:pPr>
              <w:spacing w:after="0" w:line="240" w:lineRule="auto"/>
              <w:ind w:left="100" w:hanging="10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</w:p>
        </w:tc>
      </w:tr>
      <w:tr w14:paraId="5173E4F7">
        <w:tblPrEx>
          <w:tblCellMar>
            <w:top w:w="7" w:type="dxa"/>
            <w:left w:w="108" w:type="dxa"/>
            <w:bottom w:w="0" w:type="dxa"/>
            <w:right w:w="50" w:type="dxa"/>
          </w:tblCellMar>
        </w:tblPrEx>
        <w:trPr>
          <w:trHeight w:val="649" w:hRule="atLeast"/>
          <w:jc w:val="center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5B0DA1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  <w:t xml:space="preserve">7. </w:t>
            </w:r>
          </w:p>
        </w:tc>
        <w:tc>
          <w:tcPr>
            <w:tcW w:w="7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67F9C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  <w:t xml:space="preserve">Красная книга – важная книга. Охраняемые животные и растения Красноярского края. 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E6BB7F">
            <w:pPr>
              <w:spacing w:after="0" w:line="240" w:lineRule="auto"/>
              <w:ind w:left="100" w:hanging="10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</w:p>
        </w:tc>
      </w:tr>
      <w:tr w14:paraId="1BA25A06">
        <w:tblPrEx>
          <w:tblCellMar>
            <w:top w:w="7" w:type="dxa"/>
            <w:left w:w="108" w:type="dxa"/>
            <w:bottom w:w="0" w:type="dxa"/>
            <w:right w:w="50" w:type="dxa"/>
          </w:tblCellMar>
        </w:tblPrEx>
        <w:trPr>
          <w:trHeight w:val="449" w:hRule="atLeast"/>
          <w:jc w:val="center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5D576E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  <w:t xml:space="preserve">8. </w:t>
            </w:r>
          </w:p>
        </w:tc>
        <w:tc>
          <w:tcPr>
            <w:tcW w:w="7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 w14:paraId="7E153174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  <w:t xml:space="preserve">Кто живет в наших лесах? Конкурс рисунков. 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52D96682">
            <w:pPr>
              <w:spacing w:after="0" w:line="240" w:lineRule="auto"/>
              <w:ind w:left="100" w:hanging="10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</w:p>
        </w:tc>
      </w:tr>
      <w:tr w14:paraId="2AB991F8">
        <w:tblPrEx>
          <w:tblCellMar>
            <w:top w:w="7" w:type="dxa"/>
            <w:left w:w="108" w:type="dxa"/>
            <w:bottom w:w="0" w:type="dxa"/>
            <w:right w:w="50" w:type="dxa"/>
          </w:tblCellMar>
        </w:tblPrEx>
        <w:trPr>
          <w:trHeight w:val="836" w:hRule="atLeast"/>
          <w:jc w:val="center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7DF6A4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  <w:t xml:space="preserve">9. </w:t>
            </w:r>
          </w:p>
        </w:tc>
        <w:tc>
          <w:tcPr>
            <w:tcW w:w="7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6122D1">
            <w:pPr>
              <w:spacing w:after="0" w:line="240" w:lineRule="auto"/>
              <w:ind w:right="59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  <w:t xml:space="preserve">Признаки и приметы зимы. Сбор информации об основных изменениях в природе. 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6B6DFF">
            <w:pPr>
              <w:spacing w:after="0" w:line="240" w:lineRule="auto"/>
              <w:ind w:left="281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</w:p>
        </w:tc>
      </w:tr>
      <w:tr w14:paraId="3B754C6C">
        <w:tblPrEx>
          <w:tblCellMar>
            <w:top w:w="7" w:type="dxa"/>
            <w:left w:w="108" w:type="dxa"/>
            <w:bottom w:w="0" w:type="dxa"/>
            <w:right w:w="50" w:type="dxa"/>
          </w:tblCellMar>
        </w:tblPrEx>
        <w:trPr>
          <w:trHeight w:val="557" w:hRule="atLeast"/>
          <w:jc w:val="center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EC5242">
            <w:pPr>
              <w:spacing w:after="0" w:line="259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ar-SA"/>
              </w:rPr>
              <w:t xml:space="preserve">10. </w:t>
            </w:r>
          </w:p>
        </w:tc>
        <w:tc>
          <w:tcPr>
            <w:tcW w:w="7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BA90C6">
            <w:pPr>
              <w:spacing w:after="0" w:line="259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ar-SA"/>
              </w:rPr>
              <w:t xml:space="preserve">Снег.  Роль снега в природе. 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9010B8">
            <w:pPr>
              <w:spacing w:after="0" w:line="259" w:lineRule="auto"/>
              <w:ind w:left="281"/>
              <w:rPr>
                <w:rFonts w:eastAsia="Times New Roman"/>
                <w:sz w:val="28"/>
                <w:szCs w:val="28"/>
                <w:lang w:eastAsia="ru-RU" w:bidi="ar-SA"/>
              </w:rPr>
            </w:pPr>
          </w:p>
        </w:tc>
      </w:tr>
      <w:tr w14:paraId="791DE6FE">
        <w:tblPrEx>
          <w:tblCellMar>
            <w:top w:w="7" w:type="dxa"/>
            <w:left w:w="108" w:type="dxa"/>
            <w:bottom w:w="0" w:type="dxa"/>
            <w:right w:w="50" w:type="dxa"/>
          </w:tblCellMar>
        </w:tblPrEx>
        <w:trPr>
          <w:trHeight w:val="552" w:hRule="atLeast"/>
          <w:jc w:val="center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B923A9">
            <w:pPr>
              <w:spacing w:after="0" w:line="259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ar-SA"/>
              </w:rPr>
              <w:t xml:space="preserve">11. </w:t>
            </w:r>
          </w:p>
        </w:tc>
        <w:tc>
          <w:tcPr>
            <w:tcW w:w="7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416CC0">
            <w:pPr>
              <w:spacing w:after="0" w:line="259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ar-SA"/>
              </w:rPr>
              <w:t xml:space="preserve">Забота о птицах зимой. Изготовление кормушек для птиц. 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97EC06">
            <w:pPr>
              <w:spacing w:after="0" w:line="259" w:lineRule="auto"/>
              <w:ind w:left="281"/>
              <w:rPr>
                <w:rFonts w:eastAsia="Times New Roman"/>
                <w:sz w:val="28"/>
                <w:szCs w:val="28"/>
                <w:lang w:eastAsia="ru-RU" w:bidi="ar-SA"/>
              </w:rPr>
            </w:pPr>
          </w:p>
        </w:tc>
      </w:tr>
      <w:tr w14:paraId="4BE77DD9">
        <w:tblPrEx>
          <w:tblCellMar>
            <w:top w:w="7" w:type="dxa"/>
            <w:left w:w="108" w:type="dxa"/>
            <w:bottom w:w="0" w:type="dxa"/>
            <w:right w:w="50" w:type="dxa"/>
          </w:tblCellMar>
        </w:tblPrEx>
        <w:trPr>
          <w:trHeight w:val="544" w:hRule="atLeast"/>
          <w:jc w:val="center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3BF1AB">
            <w:pPr>
              <w:spacing w:after="0" w:line="259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ar-SA"/>
              </w:rPr>
              <w:t>12.</w:t>
            </w:r>
          </w:p>
        </w:tc>
        <w:tc>
          <w:tcPr>
            <w:tcW w:w="7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727D8E">
            <w:pPr>
              <w:spacing w:after="0" w:line="259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ar-SA"/>
              </w:rPr>
              <w:t xml:space="preserve">Кто как зимует. Защитные приспособления животных зимой. 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42B34C">
            <w:pPr>
              <w:spacing w:after="0" w:line="259" w:lineRule="auto"/>
              <w:ind w:left="281"/>
              <w:rPr>
                <w:rFonts w:eastAsia="Times New Roman"/>
                <w:sz w:val="28"/>
                <w:szCs w:val="28"/>
                <w:lang w:eastAsia="ru-RU" w:bidi="ar-SA"/>
              </w:rPr>
            </w:pPr>
          </w:p>
        </w:tc>
      </w:tr>
      <w:tr w14:paraId="3B346096">
        <w:tblPrEx>
          <w:tblCellMar>
            <w:top w:w="7" w:type="dxa"/>
            <w:left w:w="108" w:type="dxa"/>
            <w:bottom w:w="0" w:type="dxa"/>
            <w:right w:w="50" w:type="dxa"/>
          </w:tblCellMar>
        </w:tblPrEx>
        <w:trPr>
          <w:trHeight w:val="836" w:hRule="atLeast"/>
          <w:jc w:val="center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14B73B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  <w:t>13.</w:t>
            </w:r>
          </w:p>
        </w:tc>
        <w:tc>
          <w:tcPr>
            <w:tcW w:w="7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06D7BF">
            <w:pPr>
              <w:spacing w:after="0" w:line="259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ar-SA"/>
              </w:rPr>
              <w:t xml:space="preserve"> Приметы и признаки весны. «Грачи прилетели, на крыльях весну принесли».  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2B567C">
            <w:pPr>
              <w:spacing w:after="0" w:line="240" w:lineRule="auto"/>
              <w:ind w:left="281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</w:p>
        </w:tc>
      </w:tr>
      <w:tr w14:paraId="5D7DABB1">
        <w:tblPrEx>
          <w:tblCellMar>
            <w:top w:w="7" w:type="dxa"/>
            <w:left w:w="108" w:type="dxa"/>
            <w:bottom w:w="0" w:type="dxa"/>
            <w:right w:w="50" w:type="dxa"/>
          </w:tblCellMar>
        </w:tblPrEx>
        <w:trPr>
          <w:trHeight w:val="551" w:hRule="atLeast"/>
          <w:jc w:val="center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AC380E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  <w:t>14.</w:t>
            </w:r>
          </w:p>
        </w:tc>
        <w:tc>
          <w:tcPr>
            <w:tcW w:w="7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30FAF5">
            <w:pPr>
              <w:spacing w:after="0" w:line="259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ar-SA"/>
              </w:rPr>
              <w:t xml:space="preserve">Первоцветы. Викторина «Узнай цветок». 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E446FB">
            <w:pPr>
              <w:spacing w:after="0" w:line="240" w:lineRule="auto"/>
              <w:ind w:left="281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</w:p>
        </w:tc>
      </w:tr>
      <w:tr w14:paraId="1380BD60">
        <w:tblPrEx>
          <w:tblCellMar>
            <w:top w:w="7" w:type="dxa"/>
            <w:left w:w="108" w:type="dxa"/>
            <w:bottom w:w="0" w:type="dxa"/>
            <w:right w:w="50" w:type="dxa"/>
          </w:tblCellMar>
        </w:tblPrEx>
        <w:trPr>
          <w:trHeight w:val="545" w:hRule="atLeast"/>
          <w:jc w:val="center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4E0299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  <w:t>15.</w:t>
            </w:r>
          </w:p>
        </w:tc>
        <w:tc>
          <w:tcPr>
            <w:tcW w:w="7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7E9F28">
            <w:pPr>
              <w:spacing w:after="0" w:line="240" w:lineRule="auto"/>
              <w:ind w:right="59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  <w:t xml:space="preserve">Всемирный День Земли! 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80A617">
            <w:pPr>
              <w:spacing w:after="0" w:line="240" w:lineRule="auto"/>
              <w:ind w:left="281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</w:p>
        </w:tc>
      </w:tr>
      <w:tr w14:paraId="20399202">
        <w:tblPrEx>
          <w:tblCellMar>
            <w:top w:w="7" w:type="dxa"/>
            <w:left w:w="108" w:type="dxa"/>
            <w:bottom w:w="0" w:type="dxa"/>
            <w:right w:w="50" w:type="dxa"/>
          </w:tblCellMar>
        </w:tblPrEx>
        <w:trPr>
          <w:trHeight w:val="539" w:hRule="atLeast"/>
          <w:jc w:val="center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BC7228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  <w:t>16.</w:t>
            </w:r>
          </w:p>
        </w:tc>
        <w:tc>
          <w:tcPr>
            <w:tcW w:w="7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7D8148">
            <w:pPr>
              <w:spacing w:after="0" w:line="240" w:lineRule="auto"/>
              <w:ind w:right="59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  <w:t xml:space="preserve">Лес — наше богатство! Правила поведения в лесу.  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1165FA">
            <w:pPr>
              <w:spacing w:after="0" w:line="240" w:lineRule="auto"/>
              <w:ind w:left="281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</w:p>
        </w:tc>
      </w:tr>
      <w:tr w14:paraId="166B8B4C">
        <w:tblPrEx>
          <w:tblCellMar>
            <w:top w:w="7" w:type="dxa"/>
            <w:left w:w="108" w:type="dxa"/>
            <w:bottom w:w="0" w:type="dxa"/>
            <w:right w:w="50" w:type="dxa"/>
          </w:tblCellMar>
        </w:tblPrEx>
        <w:trPr>
          <w:trHeight w:val="836" w:hRule="atLeast"/>
          <w:jc w:val="center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A6235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  <w:t>17.</w:t>
            </w:r>
          </w:p>
        </w:tc>
        <w:tc>
          <w:tcPr>
            <w:tcW w:w="7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15FEDC">
            <w:pPr>
              <w:spacing w:after="0" w:line="240" w:lineRule="auto"/>
              <w:ind w:right="59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  <w:t xml:space="preserve">Создание свода законов о поведении человека в природе. Оформление папки «Берегите природу!» 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0F40F8">
            <w:pPr>
              <w:spacing w:after="0" w:line="240" w:lineRule="auto"/>
              <w:ind w:left="281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</w:pPr>
          </w:p>
        </w:tc>
      </w:tr>
    </w:tbl>
    <w:p w14:paraId="5F63CD4F">
      <w:pPr>
        <w:shd w:val="clear" w:color="auto" w:fill="FFFFFF"/>
        <w:spacing w:after="0" w:line="294" w:lineRule="atLeast"/>
        <w:jc w:val="both"/>
        <w:rPr>
          <w:rFonts w:ascii="Times New Roman" w:hAnsi="Times New Roman" w:eastAsia="Times New Roman" w:cs="Times New Roman"/>
          <w:b/>
          <w:sz w:val="28"/>
          <w:lang w:eastAsia="ru-RU" w:bidi="ar-SA"/>
        </w:rPr>
      </w:pPr>
    </w:p>
    <w:p w14:paraId="1D9BD8D7">
      <w:pPr>
        <w:shd w:val="clear" w:color="auto" w:fill="FFFFFF"/>
        <w:spacing w:after="0" w:line="294" w:lineRule="atLeast"/>
        <w:jc w:val="both"/>
        <w:rPr>
          <w:rFonts w:ascii="Times New Roman" w:hAnsi="Times New Roman" w:eastAsia="Times New Roman" w:cs="Times New Roman"/>
          <w:b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sz w:val="28"/>
          <w:lang w:eastAsia="ru-RU" w:bidi="ar-SA"/>
        </w:rPr>
        <w:t xml:space="preserve">УЧЕБНО – МЕТОДИЧЕСКОЕ И МАТЕРИАЛЬНО – ТЕХНИЧЕСКОЕ </w:t>
      </w:r>
    </w:p>
    <w:p w14:paraId="646BCDA1">
      <w:pPr>
        <w:shd w:val="clear" w:color="auto" w:fill="FFFFFF"/>
        <w:spacing w:after="0" w:line="294" w:lineRule="atLeast"/>
        <w:jc w:val="both"/>
        <w:rPr>
          <w:rFonts w:ascii="Times New Roman" w:hAnsi="Times New Roman" w:eastAsia="Times New Roman" w:cs="Times New Roman"/>
          <w:b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sz w:val="28"/>
          <w:lang w:eastAsia="ru-RU" w:bidi="ar-SA"/>
        </w:rPr>
        <w:t>ОБЕСПЕЧЕНИЕ ОБРАЗОВАТЕЛЬНОГО ПРОЦЕССА</w:t>
      </w:r>
    </w:p>
    <w:p w14:paraId="1170D2B0"/>
    <w:p w14:paraId="145F48A9">
      <w:pPr>
        <w:numPr>
          <w:ilvl w:val="0"/>
          <w:numId w:val="2"/>
        </w:numPr>
        <w:spacing w:after="12" w:line="360" w:lineRule="auto"/>
        <w:ind w:right="279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Клепинина, А. Тайны окружающего мира. Москва, издательство «Ювента», 2005 г. </w:t>
      </w:r>
    </w:p>
    <w:p w14:paraId="618AA152">
      <w:pPr>
        <w:numPr>
          <w:ilvl w:val="0"/>
          <w:numId w:val="2"/>
        </w:numPr>
        <w:spacing w:after="12" w:line="360" w:lineRule="auto"/>
        <w:ind w:right="279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Лугич, М.В. Прогулки с детьми в природу. Москва, 2006 г. </w:t>
      </w:r>
    </w:p>
    <w:p w14:paraId="0DADABF8">
      <w:pPr>
        <w:numPr>
          <w:ilvl w:val="0"/>
          <w:numId w:val="2"/>
        </w:numPr>
        <w:spacing w:after="12" w:line="360" w:lineRule="auto"/>
        <w:ind w:right="279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Энциклопедия. Я познаю мир. Экология. – М.: ООО Издательство «Астрель», 2000.  </w:t>
      </w:r>
    </w:p>
    <w:p w14:paraId="2D46A217">
      <w:pPr>
        <w:spacing w:after="12" w:line="360" w:lineRule="auto"/>
        <w:ind w:left="770" w:right="279"/>
        <w:jc w:val="both"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</w:p>
    <w:p w14:paraId="3A834C9C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2"/>
          <w:lang w:eastAsia="ru-RU" w:bidi="ar-SA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lang w:eastAsia="ru-RU" w:bidi="ar-SA"/>
        </w:rPr>
        <w:t>Технические средства обучения:</w:t>
      </w:r>
    </w:p>
    <w:p w14:paraId="1D9DC53F">
      <w:pPr>
        <w:numPr>
          <w:ilvl w:val="0"/>
          <w:numId w:val="3"/>
        </w:numPr>
        <w:shd w:val="clear" w:color="auto" w:fill="FFFFFF"/>
        <w:spacing w:after="0" w:line="360" w:lineRule="auto"/>
        <w:contextualSpacing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 xml:space="preserve">ноутбук, </w:t>
      </w:r>
    </w:p>
    <w:p w14:paraId="4815E4AA">
      <w:pPr>
        <w:numPr>
          <w:ilvl w:val="0"/>
          <w:numId w:val="4"/>
        </w:numPr>
        <w:shd w:val="clear" w:color="auto" w:fill="FFFFFF"/>
        <w:spacing w:after="0" w:line="360" w:lineRule="auto"/>
        <w:contextualSpacing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>проектор</w:t>
      </w:r>
    </w:p>
    <w:p w14:paraId="58208BB8">
      <w:pPr>
        <w:numPr>
          <w:ilvl w:val="0"/>
          <w:numId w:val="4"/>
        </w:numPr>
        <w:shd w:val="clear" w:color="auto" w:fill="FFFFFF"/>
        <w:spacing w:after="0" w:line="360" w:lineRule="auto"/>
        <w:contextualSpacing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  <w:t>вспомогательные средства невербальной коммуникации: специально подобранные предметы, графические / печатные изображения (тематические наборы рисунков, схемы);</w:t>
      </w:r>
    </w:p>
    <w:p w14:paraId="37110742">
      <w:pPr>
        <w:shd w:val="clear" w:color="auto" w:fill="FFFFFF"/>
        <w:spacing w:after="0" w:line="360" w:lineRule="auto"/>
        <w:ind w:left="720"/>
        <w:contextualSpacing/>
        <w:rPr>
          <w:rFonts w:ascii="Times New Roman" w:hAnsi="Times New Roman" w:eastAsia="Times New Roman" w:cs="Times New Roman"/>
          <w:color w:val="000000"/>
          <w:sz w:val="28"/>
          <w:lang w:eastAsia="ru-RU" w:bidi="ar-SA"/>
        </w:rPr>
      </w:pPr>
    </w:p>
    <w:p w14:paraId="3D7B3EAA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Интернет-ресурсы: </w:t>
      </w:r>
    </w:p>
    <w:p w14:paraId="1093AC6A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Каталог образовательных ресурсов сети Интернет: </w:t>
      </w:r>
      <w:r>
        <w:fldChar w:fldCharType="begin"/>
      </w:r>
      <w:r>
        <w:instrText xml:space="preserve"> HYPERLINK "http://katalog.iot.ru/" \h </w:instrText>
      </w:r>
      <w:r>
        <w:fldChar w:fldCharType="separate"/>
      </w:r>
      <w:r>
        <w:rPr>
          <w:rStyle w:val="4"/>
          <w:rFonts w:ascii="Times New Roman" w:hAnsi="Times New Roman" w:cs="Times New Roman"/>
          <w:sz w:val="28"/>
        </w:rPr>
        <w:t>http://katalog.iot.ru/</w:t>
      </w:r>
      <w:r>
        <w:rPr>
          <w:rStyle w:val="4"/>
          <w:rFonts w:ascii="Times New Roman" w:hAnsi="Times New Roman" w:cs="Times New Roman"/>
          <w:sz w:val="28"/>
        </w:rPr>
        <w:fldChar w:fldCharType="end"/>
      </w:r>
      <w:r>
        <w:fldChar w:fldCharType="begin"/>
      </w:r>
      <w:r>
        <w:instrText xml:space="preserve"> HYPERLINK "http://katalog.iot.ru/" \h </w:instrText>
      </w:r>
      <w:r>
        <w:fldChar w:fldCharType="separate"/>
      </w:r>
      <w:r>
        <w:rPr>
          <w:rStyle w:val="4"/>
          <w:rFonts w:ascii="Times New Roman" w:hAnsi="Times New Roman" w:cs="Times New Roman"/>
          <w:sz w:val="28"/>
        </w:rPr>
        <w:t xml:space="preserve"> </w:t>
      </w:r>
      <w:r>
        <w:rPr>
          <w:rStyle w:val="4"/>
          <w:rFonts w:ascii="Times New Roman" w:hAnsi="Times New Roman" w:cs="Times New Roman"/>
          <w:sz w:val="28"/>
        </w:rPr>
        <w:fldChar w:fldCharType="end"/>
      </w:r>
    </w:p>
    <w:p w14:paraId="0C6B6506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Единое окно доступа к образовательным ресурсам: http://window.edu.ru/window </w:t>
      </w:r>
    </w:p>
    <w:p w14:paraId="1757E84B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Единая коллекция цифровых образовательных ресурсов: http://schoolcollection.edu.ru/  Детские электронные презентации и клипы http://viki.rdf.ru/ </w:t>
      </w:r>
    </w:p>
    <w:p w14:paraId="3094F527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D82625"/>
    <w:multiLevelType w:val="multilevel"/>
    <w:tmpl w:val="20D82625"/>
    <w:lvl w:ilvl="0" w:tentative="0">
      <w:start w:val="1"/>
      <w:numFmt w:val="decimal"/>
      <w:lvlText w:val="%1."/>
      <w:lvlJc w:val="left"/>
      <w:pPr>
        <w:ind w:left="7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18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90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62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34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06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78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50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22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">
    <w:nsid w:val="231C2B4D"/>
    <w:multiLevelType w:val="multilevel"/>
    <w:tmpl w:val="231C2B4D"/>
    <w:lvl w:ilvl="0" w:tentative="0">
      <w:start w:val="1"/>
      <w:numFmt w:val="bullet"/>
      <w:lvlText w:val=""/>
      <w:lvlJc w:val="left"/>
      <w:pPr>
        <w:ind w:left="765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85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2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45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8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05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2">
    <w:nsid w:val="2FFF0DC8"/>
    <w:multiLevelType w:val="multilevel"/>
    <w:tmpl w:val="2FFF0DC8"/>
    <w:lvl w:ilvl="0" w:tentative="0">
      <w:start w:val="1"/>
      <w:numFmt w:val="bullet"/>
      <w:lvlText w:val="-"/>
      <w:lvlJc w:val="left"/>
      <w:pPr>
        <w:ind w:left="163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 w:tentative="0">
      <w:start w:val="1"/>
      <w:numFmt w:val="bullet"/>
      <w:lvlText w:val="o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 w:tentative="0">
      <w:start w:val="1"/>
      <w:numFmt w:val="bullet"/>
      <w:lvlText w:val="▪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 w:tentative="0">
      <w:start w:val="1"/>
      <w:numFmt w:val="bullet"/>
      <w:lvlText w:val="•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 w:tentative="0">
      <w:start w:val="1"/>
      <w:numFmt w:val="bullet"/>
      <w:lvlText w:val="o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 w:tentative="0">
      <w:start w:val="1"/>
      <w:numFmt w:val="bullet"/>
      <w:lvlText w:val="▪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 w:tentative="0">
      <w:start w:val="1"/>
      <w:numFmt w:val="bullet"/>
      <w:lvlText w:val="•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 w:tentative="0">
      <w:start w:val="1"/>
      <w:numFmt w:val="bullet"/>
      <w:lvlText w:val="o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 w:tentative="0">
      <w:start w:val="1"/>
      <w:numFmt w:val="bullet"/>
      <w:lvlText w:val="▪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3">
    <w:nsid w:val="38073050"/>
    <w:multiLevelType w:val="multilevel"/>
    <w:tmpl w:val="38073050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1"/>
  <w:embedSystemFonts/>
  <w:bordersDoNotSurroundHeader w:val="1"/>
  <w:bordersDoNotSurroundFooter w:val="1"/>
  <w:documentProtection w:enforcement="0"/>
  <w:defaultTabStop w:val="42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E1B1E"/>
    <w:rsid w:val="156A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8"/>
      <w:lang w:val="ru-RU" w:eastAsia="en-US" w:bidi="th-TH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  <w:style w:type="table" w:customStyle="1" w:styleId="6">
    <w:name w:val="TableGrid"/>
    <w:qFormat/>
    <w:uiPriority w:val="0"/>
    <w:pPr>
      <w:spacing w:after="0" w:line="240" w:lineRule="auto"/>
    </w:pPr>
    <w:rPr>
      <w:rFonts w:eastAsia="Times New Roman"/>
      <w:szCs w:val="22"/>
      <w:lang w:eastAsia="ru-RU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TableGrid1"/>
    <w:qFormat/>
    <w:uiPriority w:val="0"/>
    <w:pPr>
      <w:spacing w:after="0" w:line="240" w:lineRule="auto"/>
    </w:pPr>
    <w:rPr>
      <w:rFonts w:eastAsia="Times New Roman"/>
      <w:szCs w:val="22"/>
      <w:lang w:eastAsia="ru-RU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2024-09-29T06:54:00Z</dcterms:created>
  <dc:creator>MIX</dc:creator>
  <cp:lastModifiedBy>MIX</cp:lastModifiedBy>
  <cp:lastPrinted>2024-09-30T13:03:40Z</cp:lastPrinted>
  <dcterms:modified xsi:type="dcterms:W3CDTF">2024-09-30T13:10:32Z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A81719BD530742A0B63E4EE6BCD708C1_12</vt:lpwstr>
  </property>
</Properties>
</file>