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06963" w14:textId="77777777" w:rsidR="007E42BD" w:rsidRPr="007E42BD" w:rsidRDefault="007E42BD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Краевое государственное бюджетное общеобразовательное учреждение «Тинская   школа-интернат»</w:t>
      </w:r>
    </w:p>
    <w:p w14:paraId="70F7D5C6" w14:textId="77777777" w:rsidR="007E42BD" w:rsidRPr="007E42BD" w:rsidRDefault="007E42BD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112D3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3235C85" w14:textId="77777777" w:rsid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D3CEB" w14:textId="77777777" w:rsidR="00791BD5" w:rsidRPr="007E42BD" w:rsidRDefault="00791BD5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EA13521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9802987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4C5E14F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6614F31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E27ED2E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903F186" w14:textId="77777777" w:rsidR="007C101E" w:rsidRDefault="004A7BEC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абочая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адаптированная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</w:t>
      </w:r>
    </w:p>
    <w:p w14:paraId="1A6D0EE5" w14:textId="77777777" w:rsidR="007C101E" w:rsidRDefault="007C101E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7E42BD"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внеурочной деятельности </w:t>
      </w:r>
    </w:p>
    <w:p w14:paraId="30B3297C" w14:textId="77777777" w:rsidR="007C101E" w:rsidRDefault="007C101E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направлению проектная деятельность</w:t>
      </w:r>
    </w:p>
    <w:p w14:paraId="6CC2EA81" w14:textId="644B541C" w:rsidR="007E42BD" w:rsidRPr="007E42BD" w:rsidRDefault="007E42BD" w:rsidP="007E42BD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Мой первый проект</w:t>
      </w:r>
      <w:r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2D67891F" w14:textId="77777777" w:rsidR="007C101E" w:rsidRDefault="007E42BD" w:rsidP="007C1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902BA2" w:rsidRPr="007C101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5 </w:t>
      </w:r>
      <w:r w:rsidRPr="007C101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класс</w:t>
      </w:r>
      <w:r w:rsidR="007C101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14:paraId="774112F7" w14:textId="78043E07" w:rsidR="004A7BEC" w:rsidRDefault="007C101E" w:rsidP="007C1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2024-2025 учебный год</w:t>
      </w:r>
    </w:p>
    <w:p w14:paraId="093031F5" w14:textId="77777777" w:rsidR="007C101E" w:rsidRPr="007C101E" w:rsidRDefault="007C101E" w:rsidP="007C101E">
      <w:pPr>
        <w:spacing w:line="240" w:lineRule="auto"/>
        <w:ind w:left="567" w:right="94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33B7E13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C606377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8D4876D" w14:textId="77777777" w:rsidR="007E42BD" w:rsidRPr="007E42BD" w:rsidRDefault="007E42BD" w:rsidP="007E42BD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08C1BC4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1FE74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B703A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D0A82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8E1DD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D9D72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E072B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5ADB3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9584E5" w14:textId="77777777" w:rsidR="00791BD5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80900" w14:textId="77777777" w:rsidR="00791BD5" w:rsidRPr="0041342C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F1051" w14:textId="5CB9CAE2" w:rsidR="0041342C" w:rsidRPr="0041342C" w:rsidRDefault="0041342C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7C1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Составила программу: учитель</w:t>
      </w:r>
    </w:p>
    <w:p w14:paraId="5A1E2D99" w14:textId="5D566C3C" w:rsidR="00791BD5" w:rsidRPr="0041342C" w:rsidRDefault="0041342C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C1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="007C10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Терешонок</w:t>
      </w:r>
      <w:proofErr w:type="spellEnd"/>
      <w:r w:rsidR="007C1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</w:t>
      </w:r>
    </w:p>
    <w:p w14:paraId="52C8364D" w14:textId="77777777" w:rsidR="00791BD5" w:rsidRPr="0041342C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7FB24" w14:textId="77777777" w:rsidR="00791BD5" w:rsidRPr="0041342C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A85BF" w14:textId="77777777" w:rsidR="00791BD5" w:rsidRPr="0041342C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9B8EB" w14:textId="77777777" w:rsidR="00791BD5" w:rsidRPr="0041342C" w:rsidRDefault="00791BD5" w:rsidP="007E42BD">
      <w:pPr>
        <w:spacing w:after="12" w:line="268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31043" w14:textId="447AB1C6" w:rsidR="007C101E" w:rsidRDefault="0041342C" w:rsidP="007C101E">
      <w:pPr>
        <w:spacing w:after="12" w:line="268" w:lineRule="auto"/>
        <w:ind w:right="2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4134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Тинской</w:t>
      </w:r>
      <w:proofErr w:type="spellEnd"/>
      <w:r w:rsidRPr="004134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907855A" w14:textId="5A13CBB5" w:rsidR="0041342C" w:rsidRPr="0041342C" w:rsidRDefault="0041342C" w:rsidP="007C101E">
      <w:pPr>
        <w:spacing w:after="12" w:line="268" w:lineRule="auto"/>
        <w:ind w:right="2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2C">
        <w:rPr>
          <w:rFonts w:ascii="Times New Roman" w:eastAsia="Times New Roman" w:hAnsi="Times New Roman" w:cs="Times New Roman"/>
          <w:sz w:val="28"/>
          <w:szCs w:val="28"/>
          <w:lang w:eastAsia="ru-RU"/>
        </w:rPr>
        <w:t>2024г.</w:t>
      </w:r>
    </w:p>
    <w:p w14:paraId="277D1FE5" w14:textId="77777777" w:rsidR="00791BD5" w:rsidRDefault="00791BD5" w:rsidP="00A05562">
      <w:pPr>
        <w:spacing w:after="12" w:line="240" w:lineRule="auto"/>
        <w:ind w:left="-15" w:right="271" w:firstLine="8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ECB05" w14:textId="77777777" w:rsidR="004A7BEC" w:rsidRDefault="004A7BEC" w:rsidP="00A05562">
      <w:pPr>
        <w:spacing w:after="12" w:line="240" w:lineRule="auto"/>
        <w:ind w:left="-15" w:right="271" w:firstLine="85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0537AD8" w14:textId="77777777" w:rsidR="007E42BD" w:rsidRPr="007E42BD" w:rsidRDefault="007E42BD" w:rsidP="00A05562">
      <w:pPr>
        <w:spacing w:after="12" w:line="240" w:lineRule="auto"/>
        <w:ind w:left="-15" w:right="271" w:firstLine="85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E42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ПОЯСНИТЕЛЬНАЯ ЗАПИСКА</w:t>
      </w:r>
    </w:p>
    <w:p w14:paraId="7D9C879B" w14:textId="77777777" w:rsidR="00630753" w:rsidRPr="007E42BD" w:rsidRDefault="00E10D58" w:rsidP="00A05562">
      <w:pPr>
        <w:shd w:val="clear" w:color="auto" w:fill="FFFFFF" w:themeFill="background1"/>
        <w:suppressAutoHyphens/>
        <w:spacing w:after="0" w:line="240" w:lineRule="auto"/>
        <w:ind w:left="432"/>
        <w:jc w:val="center"/>
        <w:rPr>
          <w:rFonts w:ascii="Times New Roman" w:hAnsi="Times New Roman"/>
          <w:bCs/>
        </w:rPr>
      </w:pPr>
      <w:r w:rsidRPr="000C44E8">
        <w:rPr>
          <w:rFonts w:ascii="Times New Roman" w:hAnsi="Times New Roman"/>
          <w:sz w:val="28"/>
          <w:szCs w:val="28"/>
        </w:rPr>
        <w:t xml:space="preserve">               </w:t>
      </w:r>
      <w:r w:rsidRPr="00692F5C">
        <w:rPr>
          <w:rFonts w:ascii="Times New Roman" w:hAnsi="Times New Roman"/>
          <w:bCs/>
        </w:rPr>
        <w:t xml:space="preserve">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</w:t>
      </w:r>
    </w:p>
    <w:p w14:paraId="30A19D70" w14:textId="4DBDCC25" w:rsidR="00791BD5" w:rsidRPr="00791BD5" w:rsidRDefault="007E42BD" w:rsidP="00A05562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E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A055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внеурочной деятельности </w:t>
      </w:r>
      <w:r w:rsidR="00A05562" w:rsidRPr="00A055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направлению проектная деятельность </w:t>
      </w:r>
      <w:r w:rsidRPr="00A0556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«Мой первый проект»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 xml:space="preserve"> 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</w:t>
      </w:r>
      <w:r w:rsidR="00EE1500">
        <w:rPr>
          <w:rFonts w:ascii="Times New Roman" w:eastAsia="Times New Roman" w:hAnsi="Times New Roman" w:cs="Times New Roman"/>
          <w:sz w:val="28"/>
          <w:szCs w:val="28"/>
        </w:rPr>
        <w:t>т» и предназначена для учащихся</w:t>
      </w:r>
      <w:r w:rsidR="00791BD5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791BD5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</w:rPr>
        <w:t>с легкой умственной отсталостью (интеллектуальными нарушениями) (вариант 1).</w:t>
      </w:r>
      <w:proofErr w:type="gramEnd"/>
      <w:r w:rsidR="00791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BD5"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рабочая программа разработана на основе следующих нормативных документов:</w:t>
      </w:r>
    </w:p>
    <w:p w14:paraId="432195B9" w14:textId="77777777" w:rsidR="00791BD5" w:rsidRPr="00791BD5" w:rsidRDefault="00791BD5" w:rsidP="00A05562">
      <w:pPr>
        <w:widowControl w:val="0"/>
        <w:autoSpaceDE w:val="0"/>
        <w:autoSpaceDN w:val="0"/>
        <w:spacing w:after="0" w:line="24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Федерального Закона «Об образовании в Российской Федерации» от 29 декабря 2012 года № 273-ФЗ;</w:t>
      </w:r>
    </w:p>
    <w:p w14:paraId="7A79B158" w14:textId="77777777" w:rsidR="00791BD5" w:rsidRPr="00791BD5" w:rsidRDefault="00791BD5" w:rsidP="00A05562">
      <w:pPr>
        <w:widowControl w:val="0"/>
        <w:autoSpaceDE w:val="0"/>
        <w:autoSpaceDN w:val="0"/>
        <w:spacing w:after="0" w:line="24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299586B0" w14:textId="77777777" w:rsidR="00791BD5" w:rsidRPr="00791BD5" w:rsidRDefault="00791BD5" w:rsidP="00A05562">
      <w:pPr>
        <w:widowControl w:val="0"/>
        <w:autoSpaceDE w:val="0"/>
        <w:autoSpaceDN w:val="0"/>
        <w:spacing w:after="0" w:line="24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14:paraId="685CE261" w14:textId="77777777" w:rsidR="00791BD5" w:rsidRPr="00791BD5" w:rsidRDefault="00791BD5" w:rsidP="00A05562">
      <w:pPr>
        <w:widowControl w:val="0"/>
        <w:autoSpaceDE w:val="0"/>
        <w:autoSpaceDN w:val="0"/>
        <w:spacing w:after="0" w:line="24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E659847" w14:textId="77777777" w:rsidR="00791BD5" w:rsidRPr="00791BD5" w:rsidRDefault="00791BD5" w:rsidP="00A05562">
      <w:pPr>
        <w:widowControl w:val="0"/>
        <w:autoSpaceDE w:val="0"/>
        <w:autoSpaceDN w:val="0"/>
        <w:spacing w:after="0" w:line="24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91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«Тинская школа - интернат» вариант 1.</w:t>
      </w:r>
      <w:proofErr w:type="gramEnd"/>
    </w:p>
    <w:p w14:paraId="7409A5CE" w14:textId="77777777" w:rsidR="00F7686C" w:rsidRPr="007E42BD" w:rsidRDefault="005813EE" w:rsidP="00A0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Проектная деятельность обучающихся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 — совместная учебно-познавательная, творческая или игровая деятельность учащихся, имеющая общую </w:t>
      </w: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, согласованные </w:t>
      </w: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методы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7E42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способы</w:t>
      </w:r>
      <w:r w:rsidRPr="007E42BD">
        <w:rPr>
          <w:rFonts w:ascii="Times New Roman" w:hAnsi="Times New Roman" w:cs="Times New Roman"/>
          <w:sz w:val="28"/>
          <w:szCs w:val="28"/>
          <w:shd w:val="clear" w:color="auto" w:fill="FFFFFF"/>
        </w:rPr>
        <w:t> деятельности, направленная на достижение общего результата деятельности. Непременным условием проектной деятельности является</w:t>
      </w:r>
      <w:r w:rsidRPr="007E4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наличие заранее выработанных представлений о конечном продукте деятельности, этапов проектирования (выработка концепции, определение целей и задач проекта, доступных и оптимальных ресурсов деятельности, создание плана, программ и организация деятельности по реализации проекта) и реализации проекта, включая его осмысление и рефлексию результатов деятельности.</w:t>
      </w:r>
    </w:p>
    <w:p w14:paraId="312AB36B" w14:textId="77777777" w:rsidR="00F7686C" w:rsidRPr="007E42BD" w:rsidRDefault="005813EE" w:rsidP="00A0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2BD">
        <w:rPr>
          <w:rFonts w:ascii="Times New Roman" w:hAnsi="Times New Roman" w:cs="Times New Roman"/>
          <w:color w:val="000000"/>
          <w:sz w:val="28"/>
          <w:szCs w:val="28"/>
        </w:rPr>
        <w:t>Как известно, неспособных детей нет, нужно просто помочь ребенку развить его способности, сделать процесс обучения увлекательным и интересным.</w:t>
      </w:r>
      <w:r w:rsidR="00F7686C"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Введение в начальную школу регулярных развивающих занятий по проектной деятельности, включение детей в постоянную поисковую деятельность существенно </w:t>
      </w:r>
      <w:proofErr w:type="spellStart"/>
      <w:r w:rsidRPr="007E42BD">
        <w:rPr>
          <w:rFonts w:ascii="Times New Roman" w:hAnsi="Times New Roman" w:cs="Times New Roman"/>
          <w:color w:val="000000"/>
          <w:sz w:val="28"/>
          <w:szCs w:val="28"/>
        </w:rPr>
        <w:t>гуманизирует</w:t>
      </w:r>
      <w:proofErr w:type="spellEnd"/>
      <w:r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начальное образование. Такой систематический курс как «Проектная деятельность» создает условия для развития у детей познавательных интересов, формирует стремление ребенка к размышлению и поиску, вызывает у него чувство уверенности в </w:t>
      </w:r>
      <w:r w:rsidRPr="007E42B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своих силах, способностях.</w:t>
      </w:r>
      <w:r w:rsidR="002158EF"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позволяет реализовать актуальные в настоящее время </w:t>
      </w:r>
      <w:proofErr w:type="spellStart"/>
      <w:r w:rsidRPr="007E42BD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7E42BD">
        <w:rPr>
          <w:rFonts w:ascii="Times New Roman" w:hAnsi="Times New Roman" w:cs="Times New Roman"/>
          <w:color w:val="000000"/>
          <w:sz w:val="28"/>
          <w:szCs w:val="28"/>
        </w:rPr>
        <w:t>, личностно</w:t>
      </w:r>
      <w:r w:rsidR="00C1167B"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7E42BD">
        <w:rPr>
          <w:rFonts w:ascii="Times New Roman" w:hAnsi="Times New Roman" w:cs="Times New Roman"/>
          <w:color w:val="000000"/>
          <w:sz w:val="28"/>
          <w:szCs w:val="28"/>
        </w:rPr>
        <w:t>ориентированный</w:t>
      </w:r>
      <w:proofErr w:type="gramEnd"/>
      <w:r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E42BD">
        <w:rPr>
          <w:rFonts w:ascii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7E42BD">
        <w:rPr>
          <w:rFonts w:ascii="Times New Roman" w:hAnsi="Times New Roman" w:cs="Times New Roman"/>
          <w:color w:val="000000"/>
          <w:sz w:val="28"/>
          <w:szCs w:val="28"/>
        </w:rPr>
        <w:t xml:space="preserve"> подходы.</w:t>
      </w:r>
    </w:p>
    <w:p w14:paraId="4E31D2C8" w14:textId="77777777" w:rsidR="00F7686C" w:rsidRPr="007E42BD" w:rsidRDefault="00E35ADE" w:rsidP="00A05562">
      <w:pPr>
        <w:spacing w:after="0" w:line="240" w:lineRule="auto"/>
        <w:ind w:firstLine="708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7E42BD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Цель  реализации программы: </w:t>
      </w:r>
      <w:r w:rsidRPr="007E42BD">
        <w:rPr>
          <w:rStyle w:val="c2"/>
          <w:rFonts w:ascii="Times New Roman" w:hAnsi="Times New Roman" w:cs="Times New Roman"/>
          <w:color w:val="000000"/>
          <w:sz w:val="28"/>
          <w:szCs w:val="28"/>
        </w:rPr>
        <w:t>создать условия для</w:t>
      </w:r>
      <w:r w:rsidRPr="007E42BD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E42BD">
        <w:rPr>
          <w:rStyle w:val="c2"/>
          <w:rFonts w:ascii="Times New Roman" w:hAnsi="Times New Roman" w:cs="Times New Roman"/>
          <w:color w:val="000000"/>
          <w:sz w:val="28"/>
          <w:szCs w:val="28"/>
        </w:rPr>
        <w:t> развития и формирования  познавательных  интересов, интеллектуальных, творческих  и коммуникативных способностей  учащихся, определяющих формирование компетентной личности, способной к жизнедеятельности и самоопределению в современном обществе, ясно представляющей свои ресурсные возможности, ресурсы и способы реализации выбранного жизненного пути.</w:t>
      </w:r>
    </w:p>
    <w:p w14:paraId="6870245C" w14:textId="77777777" w:rsidR="00A75023" w:rsidRPr="007E42BD" w:rsidRDefault="00A75023" w:rsidP="00A05562">
      <w:pPr>
        <w:spacing w:after="0" w:line="240" w:lineRule="auto"/>
        <w:ind w:firstLine="708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42BD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14:paraId="312FD83B" w14:textId="77777777" w:rsidR="00A75023" w:rsidRPr="007E42BD" w:rsidRDefault="00A75023" w:rsidP="00A05562">
      <w:pPr>
        <w:pStyle w:val="c21"/>
        <w:shd w:val="clear" w:color="auto" w:fill="FFFFFF"/>
        <w:spacing w:before="0" w:beforeAutospacing="0" w:after="0" w:afterAutospacing="0"/>
        <w:ind w:left="4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1. Разработка системы проектной и исследовательской деятельности в рамках образовательного пространства школы.</w:t>
      </w:r>
    </w:p>
    <w:p w14:paraId="13871E1D" w14:textId="77777777" w:rsidR="00A75023" w:rsidRPr="007E42BD" w:rsidRDefault="00A75023" w:rsidP="00A05562">
      <w:pPr>
        <w:pStyle w:val="c21"/>
        <w:shd w:val="clear" w:color="auto" w:fill="FFFFFF"/>
        <w:spacing w:before="0" w:beforeAutospacing="0" w:after="0" w:afterAutospacing="0"/>
        <w:ind w:left="4" w:hanging="4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2. Создание оптимальных условий для развития и реализации способностей детей.</w:t>
      </w:r>
    </w:p>
    <w:p w14:paraId="419AE75F" w14:textId="77777777" w:rsidR="00A75023" w:rsidRPr="007E42BD" w:rsidRDefault="00A75023" w:rsidP="00A05562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3. Развитие  в детях чувство самоуважения через добрые дела и поступки самого ребёнка, чувство уважения к взрослым, любви к членам своей семьи, своим друзьям.</w:t>
      </w:r>
    </w:p>
    <w:p w14:paraId="6EAB0120" w14:textId="77777777" w:rsidR="00A75023" w:rsidRPr="007E42BD" w:rsidRDefault="00A75023" w:rsidP="00A05562">
      <w:pPr>
        <w:pStyle w:val="c21"/>
        <w:shd w:val="clear" w:color="auto" w:fill="FFFFFF"/>
        <w:spacing w:before="0" w:beforeAutospacing="0" w:after="0" w:afterAutospacing="0"/>
        <w:ind w:left="4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>4. Формировать представление о природном и социальном окружении человека, умение вести себя в ней в соответствии с общечеловеческими нормами.</w:t>
      </w:r>
    </w:p>
    <w:p w14:paraId="31570BC2" w14:textId="77777777" w:rsidR="00A75023" w:rsidRDefault="00A75023" w:rsidP="00A05562">
      <w:pPr>
        <w:pStyle w:val="c8"/>
        <w:shd w:val="clear" w:color="auto" w:fill="FFFFFF"/>
        <w:spacing w:before="0" w:beforeAutospacing="0" w:after="0" w:afterAutospacing="0"/>
        <w:ind w:right="10"/>
        <w:jc w:val="both"/>
        <w:rPr>
          <w:color w:val="000000"/>
          <w:sz w:val="28"/>
          <w:szCs w:val="28"/>
        </w:rPr>
      </w:pPr>
      <w:r w:rsidRPr="007E42BD">
        <w:rPr>
          <w:rStyle w:val="c2"/>
          <w:color w:val="000000"/>
          <w:sz w:val="28"/>
          <w:szCs w:val="28"/>
        </w:rPr>
        <w:t xml:space="preserve">5. </w:t>
      </w:r>
      <w:r w:rsidRPr="007E42BD">
        <w:rPr>
          <w:color w:val="000000"/>
          <w:sz w:val="28"/>
          <w:szCs w:val="28"/>
        </w:rPr>
        <w:t>Важным организационным ресурсом является создание дружного коллектива школьников, отношения между которыми строились бы на принципах товарищества и взаимопонимания. Педагогу необходимо создать вокруг себя привлекательный для ребенка коллектив, с членами которого  учащийся мог бы себя отождествлять и где бы культивировались гуманистические нормы и ценности.</w:t>
      </w:r>
    </w:p>
    <w:p w14:paraId="1A71E542" w14:textId="77777777" w:rsidR="00EE1500" w:rsidRDefault="00EE1500" w:rsidP="00A05562">
      <w:pPr>
        <w:spacing w:after="16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150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Место курса в плане внеурочной деятельности КГБОУ «Тинская школа – интернат»: </w:t>
      </w:r>
      <w:r w:rsidRPr="00EE15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учебный курс предназначен для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  5</w:t>
      </w:r>
      <w:r w:rsidRPr="00EE15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-х классов; рассчитан </w:t>
      </w:r>
    </w:p>
    <w:p w14:paraId="4C202520" w14:textId="3BE6525D" w:rsidR="00EE1500" w:rsidRPr="00EE1500" w:rsidRDefault="00EE1500" w:rsidP="00A05562">
      <w:pPr>
        <w:spacing w:after="16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1500">
        <w:rPr>
          <w:rFonts w:ascii="Times New Roman" w:eastAsia="Calibri" w:hAnsi="Times New Roman" w:cs="Times New Roman"/>
          <w:color w:val="000000"/>
          <w:sz w:val="28"/>
          <w:szCs w:val="28"/>
        </w:rPr>
        <w:t>на 1 час в неделю/17 часов в год, начиная со второго полугодия</w:t>
      </w:r>
    </w:p>
    <w:p w14:paraId="736AD0F0" w14:textId="77777777" w:rsidR="00A75023" w:rsidRPr="007E42BD" w:rsidRDefault="00A75023" w:rsidP="00A05562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со школьниками педагогу рекомендуется использовать следующие методические приемы:</w:t>
      </w:r>
    </w:p>
    <w:p w14:paraId="63DE819E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и поддержание корпоративных норм в группе школьников;</w:t>
      </w:r>
    </w:p>
    <w:p w14:paraId="6A1F831B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инициирование и поддержание </w:t>
      </w:r>
      <w:r w:rsidR="00F7686C"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 в классе</w:t>
      </w: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F5948C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деятельности на принципах коллективного осуществления и коллективного анализа;</w:t>
      </w:r>
    </w:p>
    <w:p w14:paraId="4950B4B9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воспитывающей предметно-эстетической среды, окружающей школьников;</w:t>
      </w:r>
    </w:p>
    <w:p w14:paraId="3831EC55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себя (своего поведения, отношения к окружающей действительности, своих жизненных принципов) воспитанникам как объекта для подражания;</w:t>
      </w:r>
    </w:p>
    <w:p w14:paraId="6E444B86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школьникам актуальной для них информации воспитательного характера, её совместное обсуждение и выработка по отношению к ней своих позиций;</w:t>
      </w:r>
    </w:p>
    <w:p w14:paraId="4D123AEE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проблематизация</w:t>
      </w:r>
      <w:proofErr w:type="spellEnd"/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отношений школьников с миром, людьми, самими собой, который педагог считает опасными для личностного развития своих воспитанников;</w:t>
      </w:r>
    </w:p>
    <w:p w14:paraId="4F6BA1FD" w14:textId="77777777" w:rsidR="00A75023" w:rsidRPr="007E42BD" w:rsidRDefault="00A75023" w:rsidP="00A05562">
      <w:pPr>
        <w:numPr>
          <w:ilvl w:val="0"/>
          <w:numId w:val="1"/>
        </w:numPr>
        <w:shd w:val="clear" w:color="auto" w:fill="FFFFFF"/>
        <w:spacing w:after="0" w:line="240" w:lineRule="auto"/>
        <w:ind w:left="0" w:right="1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2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рефлексии школьниками своих действий, чувств, отношений.</w:t>
      </w:r>
    </w:p>
    <w:p w14:paraId="6F324578" w14:textId="77777777" w:rsidR="00540580" w:rsidRPr="007E42BD" w:rsidRDefault="00A75023" w:rsidP="00A05562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7E42BD">
        <w:rPr>
          <w:sz w:val="28"/>
          <w:szCs w:val="28"/>
        </w:rPr>
        <w:t>З</w:t>
      </w:r>
      <w:r w:rsidR="00DB20B3" w:rsidRPr="007E42BD">
        <w:rPr>
          <w:sz w:val="28"/>
          <w:szCs w:val="28"/>
        </w:rPr>
        <w:t>адачи</w:t>
      </w:r>
      <w:r w:rsidRPr="007E42BD">
        <w:rPr>
          <w:sz w:val="28"/>
          <w:szCs w:val="28"/>
        </w:rPr>
        <w:t xml:space="preserve"> программы</w:t>
      </w:r>
      <w:r w:rsidR="00DB20B3" w:rsidRPr="007E42BD">
        <w:rPr>
          <w:sz w:val="28"/>
          <w:szCs w:val="28"/>
        </w:rPr>
        <w:t xml:space="preserve"> позволяет успешно решать проектная деятельность. </w:t>
      </w:r>
      <w:r w:rsidR="00DB20B3" w:rsidRPr="007E42BD">
        <w:rPr>
          <w:sz w:val="28"/>
          <w:szCs w:val="28"/>
        </w:rPr>
        <w:br/>
        <w:t xml:space="preserve">Метод проекта – это одна из личностно-ориентированных технологий, в </w:t>
      </w:r>
      <w:proofErr w:type="gramStart"/>
      <w:r w:rsidR="00DB20B3" w:rsidRPr="007E42BD">
        <w:rPr>
          <w:sz w:val="28"/>
          <w:szCs w:val="28"/>
        </w:rPr>
        <w:t>основе</w:t>
      </w:r>
      <w:proofErr w:type="gramEnd"/>
      <w:r w:rsidR="00DB20B3" w:rsidRPr="007E42BD">
        <w:rPr>
          <w:sz w:val="28"/>
          <w:szCs w:val="28"/>
        </w:rPr>
        <w:t xml:space="preserve">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  <w:r w:rsidR="00540580" w:rsidRPr="007E42BD">
        <w:rPr>
          <w:sz w:val="28"/>
          <w:szCs w:val="28"/>
        </w:rPr>
        <w:t xml:space="preserve">                                                                               </w:t>
      </w:r>
    </w:p>
    <w:p w14:paraId="769FEF45" w14:textId="77777777" w:rsidR="00DB20B3" w:rsidRDefault="00540580" w:rsidP="00A05562">
      <w:pPr>
        <w:pStyle w:val="a3"/>
        <w:shd w:val="clear" w:color="auto" w:fill="FFFFFF"/>
        <w:spacing w:before="0" w:beforeAutospacing="0" w:after="150" w:afterAutospacing="0"/>
        <w:jc w:val="both"/>
      </w:pPr>
      <w:r w:rsidRPr="007E42BD">
        <w:rPr>
          <w:sz w:val="28"/>
          <w:szCs w:val="28"/>
        </w:rPr>
        <w:lastRenderedPageBreak/>
        <w:t xml:space="preserve">              </w:t>
      </w:r>
      <w:r w:rsidR="00DB20B3" w:rsidRPr="007E42BD">
        <w:rPr>
          <w:sz w:val="28"/>
          <w:szCs w:val="28"/>
        </w:rPr>
        <w:t>Проектная деятельность может быть эффективно использована, начиная с начальной школы, при этом, не заменяя традиционную систему, а органично дополняя, расширяя ее. Учебная программа, которая последовательно применяет этот метод, строится как серия взаимосвязанных проектов, вытекающих из тех или иных жизненных задач. От ребенка требуется умение координировать свои усилия с усилиями других. Чтобы добиться успеха, ему приходится добывать необходимые знания и с их помощью проделывать конкретную работу. Идеальным считается тот проект, для исполнения которого необходимы различные знания, позволяющие разрешить целый</w:t>
      </w:r>
      <w:r w:rsidR="00DB20B3" w:rsidRPr="00F7686C">
        <w:t xml:space="preserve"> </w:t>
      </w:r>
      <w:r w:rsidR="00DB20B3" w:rsidRPr="007E42BD">
        <w:rPr>
          <w:sz w:val="28"/>
          <w:szCs w:val="28"/>
        </w:rPr>
        <w:t>комплекс проблем.</w:t>
      </w:r>
    </w:p>
    <w:p w14:paraId="70AB32CF" w14:textId="77777777" w:rsidR="00C26452" w:rsidRPr="00902BA2" w:rsidRDefault="00DB0E13" w:rsidP="00A0556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14:paraId="72C91C11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E42BD">
        <w:rPr>
          <w:sz w:val="28"/>
          <w:szCs w:val="28"/>
        </w:rP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</w:t>
      </w:r>
    </w:p>
    <w:p w14:paraId="2846B588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E42BD">
        <w:rPr>
          <w:sz w:val="28"/>
          <w:szCs w:val="28"/>
        </w:rPr>
        <w:t>При дальнейшей работе над проектами</w:t>
      </w:r>
      <w:r w:rsidR="00F96580" w:rsidRPr="007E42BD">
        <w:rPr>
          <w:sz w:val="28"/>
          <w:szCs w:val="28"/>
        </w:rPr>
        <w:t xml:space="preserve"> составленная общая выставка работ </w:t>
      </w:r>
      <w:r w:rsidRPr="007E42BD">
        <w:rPr>
          <w:sz w:val="28"/>
          <w:szCs w:val="28"/>
        </w:rPr>
        <w:t xml:space="preserve"> или картотека может служить одним из основных </w:t>
      </w:r>
      <w:r w:rsidR="00B5226A">
        <w:rPr>
          <w:sz w:val="28"/>
          <w:szCs w:val="28"/>
        </w:rPr>
        <w:t>источников информации по теме. </w:t>
      </w:r>
    </w:p>
    <w:p w14:paraId="3BAEF7E6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E42BD">
        <w:rPr>
          <w:sz w:val="28"/>
          <w:szCs w:val="28"/>
        </w:rPr>
        <w:t>Предлагаемый порядок действий: </w:t>
      </w:r>
      <w:r w:rsidRPr="007E42BD">
        <w:rPr>
          <w:sz w:val="28"/>
          <w:szCs w:val="28"/>
        </w:rPr>
        <w:br/>
        <w:t>1. Знакомство класса с темой. </w:t>
      </w:r>
      <w:r w:rsidRPr="007E42BD">
        <w:rPr>
          <w:sz w:val="28"/>
          <w:szCs w:val="28"/>
        </w:rPr>
        <w:br/>
        <w:t xml:space="preserve">2. Выбор </w:t>
      </w:r>
      <w:proofErr w:type="spellStart"/>
      <w:r w:rsidRPr="007E42BD">
        <w:rPr>
          <w:sz w:val="28"/>
          <w:szCs w:val="28"/>
        </w:rPr>
        <w:t>подтем</w:t>
      </w:r>
      <w:proofErr w:type="spellEnd"/>
      <w:r w:rsidRPr="007E42BD">
        <w:rPr>
          <w:sz w:val="28"/>
          <w:szCs w:val="28"/>
        </w:rPr>
        <w:t xml:space="preserve"> (областей знания). </w:t>
      </w:r>
      <w:r w:rsidRPr="007E42BD">
        <w:rPr>
          <w:sz w:val="28"/>
          <w:szCs w:val="28"/>
        </w:rPr>
        <w:br/>
        <w:t>3. Сбор информации. </w:t>
      </w:r>
      <w:r w:rsidRPr="007E42BD">
        <w:rPr>
          <w:sz w:val="28"/>
          <w:szCs w:val="28"/>
        </w:rPr>
        <w:br/>
        <w:t>4. Выбор проектов. </w:t>
      </w:r>
      <w:r w:rsidRPr="007E42BD">
        <w:rPr>
          <w:sz w:val="28"/>
          <w:szCs w:val="28"/>
        </w:rPr>
        <w:br/>
        <w:t>5. Работа над проектами. </w:t>
      </w:r>
      <w:r w:rsidRPr="007E42BD">
        <w:rPr>
          <w:sz w:val="28"/>
          <w:szCs w:val="28"/>
        </w:rPr>
        <w:br/>
        <w:t>6. Презентация проектов.</w:t>
      </w:r>
    </w:p>
    <w:p w14:paraId="4269160F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E42BD">
        <w:rPr>
          <w:sz w:val="28"/>
          <w:szCs w:val="28"/>
        </w:rPr>
        <w:t xml:space="preserve"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 При выборе </w:t>
      </w:r>
      <w:proofErr w:type="spellStart"/>
      <w:r w:rsidRPr="007E42BD">
        <w:rPr>
          <w:sz w:val="28"/>
          <w:szCs w:val="28"/>
        </w:rPr>
        <w:t>подтемы</w:t>
      </w:r>
      <w:proofErr w:type="spellEnd"/>
      <w:r w:rsidRPr="007E42BD">
        <w:rPr>
          <w:sz w:val="28"/>
          <w:szCs w:val="28"/>
        </w:rPr>
        <w:t xml:space="preserve"> учитель не только предлагает большое число </w:t>
      </w:r>
      <w:proofErr w:type="spellStart"/>
      <w:r w:rsidRPr="007E42BD">
        <w:rPr>
          <w:sz w:val="28"/>
          <w:szCs w:val="28"/>
        </w:rPr>
        <w:t>подтем</w:t>
      </w:r>
      <w:proofErr w:type="spellEnd"/>
      <w:r w:rsidRPr="007E42BD">
        <w:rPr>
          <w:sz w:val="28"/>
          <w:szCs w:val="28"/>
        </w:rPr>
        <w:t>, но и подсказывает ученикам, как они могут сами их сформулировать. </w:t>
      </w:r>
      <w:r w:rsidRPr="007E42BD">
        <w:rPr>
          <w:sz w:val="28"/>
          <w:szCs w:val="28"/>
        </w:rPr>
        <w:br/>
      </w:r>
      <w:r w:rsidR="00C26452" w:rsidRPr="007E42BD">
        <w:rPr>
          <w:sz w:val="28"/>
          <w:szCs w:val="28"/>
        </w:rPr>
        <w:t xml:space="preserve"> </w:t>
      </w:r>
      <w:r w:rsidR="00C26452" w:rsidRPr="007E42BD">
        <w:rPr>
          <w:sz w:val="28"/>
          <w:szCs w:val="28"/>
        </w:rPr>
        <w:tab/>
      </w:r>
      <w:r w:rsidRPr="007E42BD">
        <w:rPr>
          <w:sz w:val="28"/>
          <w:szCs w:val="28"/>
        </w:rPr>
        <w:t>Классические источники информации 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 Под рассказами взрослых понимаются не только рассказы родителей</w:t>
      </w:r>
      <w:r w:rsidR="00C26452" w:rsidRPr="007E42BD">
        <w:rPr>
          <w:sz w:val="28"/>
          <w:szCs w:val="28"/>
        </w:rPr>
        <w:t xml:space="preserve"> и педагогов</w:t>
      </w:r>
      <w:r w:rsidRPr="007E42BD">
        <w:rPr>
          <w:sz w:val="28"/>
          <w:szCs w:val="28"/>
        </w:rPr>
        <w:t xml:space="preserve">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 Возможные экскур</w:t>
      </w:r>
      <w:r w:rsidR="00C26452" w:rsidRPr="007E42BD">
        <w:rPr>
          <w:sz w:val="28"/>
          <w:szCs w:val="28"/>
        </w:rPr>
        <w:t>сии — это экскурсии в природу</w:t>
      </w:r>
      <w:r w:rsidRPr="007E42BD">
        <w:rPr>
          <w:sz w:val="28"/>
          <w:szCs w:val="28"/>
        </w:rPr>
        <w:t xml:space="preserve">, либо на действующие предприятия. Кроме того, взрослые могут помочь детям получить информацию из Интернета. После того как собраны сведения по большей части </w:t>
      </w:r>
      <w:proofErr w:type="spellStart"/>
      <w:r w:rsidRPr="007E42BD">
        <w:rPr>
          <w:sz w:val="28"/>
          <w:szCs w:val="28"/>
        </w:rPr>
        <w:t>подтем</w:t>
      </w:r>
      <w:proofErr w:type="spellEnd"/>
      <w:r w:rsidRPr="007E42BD">
        <w:rPr>
          <w:sz w:val="28"/>
          <w:szCs w:val="28"/>
        </w:rPr>
        <w:t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</w:t>
      </w:r>
    </w:p>
    <w:p w14:paraId="54801FAE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7E42BD">
        <w:rPr>
          <w:sz w:val="28"/>
          <w:szCs w:val="28"/>
        </w:rPr>
        <w:t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</w:t>
      </w:r>
      <w:proofErr w:type="gramEnd"/>
    </w:p>
    <w:p w14:paraId="524C3512" w14:textId="77777777" w:rsidR="0050641D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E42BD">
        <w:rPr>
          <w:sz w:val="28"/>
          <w:szCs w:val="28"/>
          <w:shd w:val="clear" w:color="auto" w:fill="FFFFFF"/>
        </w:rPr>
        <w:t xml:space="preserve">Каждый проект должен быть доведен до успешного завершения, оставляя у ребенка ощущение гордости за полученный результат. После завершения работы над </w:t>
      </w:r>
      <w:r w:rsidRPr="007E42BD">
        <w:rPr>
          <w:sz w:val="28"/>
          <w:szCs w:val="28"/>
          <w:shd w:val="clear" w:color="auto" w:fill="FFFFFF"/>
        </w:rPr>
        <w:lastRenderedPageBreak/>
        <w:t>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14:paraId="509CCBBB" w14:textId="77777777" w:rsidR="0050641D" w:rsidRPr="00F7686C" w:rsidRDefault="0050641D" w:rsidP="00A05562">
      <w:pPr>
        <w:pStyle w:val="a3"/>
        <w:shd w:val="clear" w:color="auto" w:fill="FFFFFF"/>
        <w:spacing w:before="0" w:beforeAutospacing="0" w:after="150" w:afterAutospacing="0"/>
        <w:jc w:val="both"/>
        <w:rPr>
          <w:color w:val="FF0000"/>
        </w:rPr>
      </w:pPr>
      <w:r w:rsidRPr="007E42BD">
        <w:rPr>
          <w:sz w:val="28"/>
          <w:szCs w:val="28"/>
        </w:rPr>
        <w:t>Особенностью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</w:t>
      </w:r>
      <w:r w:rsidRPr="00F7686C">
        <w:t xml:space="preserve"> знания.</w:t>
      </w:r>
      <w:r w:rsidRPr="00F7686C">
        <w:rPr>
          <w:color w:val="333333"/>
        </w:rPr>
        <w:t xml:space="preserve"> </w:t>
      </w:r>
    </w:p>
    <w:p w14:paraId="2A4096C2" w14:textId="77777777" w:rsidR="0050641D" w:rsidRPr="007E42BD" w:rsidRDefault="00DB0E13" w:rsidP="00A05562">
      <w:pPr>
        <w:pStyle w:val="a3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7E42BD">
        <w:rPr>
          <w:b/>
          <w:bCs/>
          <w:color w:val="000000"/>
          <w:sz w:val="28"/>
          <w:szCs w:val="28"/>
        </w:rPr>
        <w:t>ПЛАНИРУЕМЫЕ РЕЗУЛЬТАТЫ</w:t>
      </w:r>
    </w:p>
    <w:p w14:paraId="0AE45171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4152208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E42BD">
        <w:rPr>
          <w:b/>
          <w:bCs/>
          <w:sz w:val="28"/>
          <w:szCs w:val="28"/>
        </w:rPr>
        <w:t>Личностные результаты</w:t>
      </w:r>
      <w:r w:rsidRPr="007E42BD">
        <w:rPr>
          <w:sz w:val="28"/>
          <w:szCs w:val="28"/>
        </w:rPr>
        <w:t>:</w:t>
      </w:r>
    </w:p>
    <w:p w14:paraId="0E9B82F3" w14:textId="6EBEE340" w:rsidR="00DB20B3" w:rsidRPr="007E42BD" w:rsidRDefault="00DB20B3" w:rsidP="00A0556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E42BD">
        <w:rPr>
          <w:sz w:val="28"/>
          <w:szCs w:val="28"/>
        </w:rPr>
        <w:t>• формировании у детей мотивации к обучению</w:t>
      </w:r>
      <w:proofErr w:type="gramStart"/>
      <w:r w:rsidRPr="007E42BD">
        <w:rPr>
          <w:sz w:val="28"/>
          <w:szCs w:val="28"/>
        </w:rPr>
        <w:t>.</w:t>
      </w:r>
      <w:proofErr w:type="gramEnd"/>
      <w:r w:rsidRPr="007E42BD">
        <w:rPr>
          <w:sz w:val="28"/>
          <w:szCs w:val="28"/>
        </w:rPr>
        <w:t> </w:t>
      </w:r>
      <w:r w:rsidRPr="007E42BD">
        <w:rPr>
          <w:sz w:val="28"/>
          <w:szCs w:val="28"/>
        </w:rPr>
        <w:br/>
        <w:t xml:space="preserve">• </w:t>
      </w:r>
      <w:proofErr w:type="gramStart"/>
      <w:r w:rsidRPr="007E42BD">
        <w:rPr>
          <w:sz w:val="28"/>
          <w:szCs w:val="28"/>
        </w:rPr>
        <w:t>р</w:t>
      </w:r>
      <w:proofErr w:type="gramEnd"/>
      <w:r w:rsidRPr="007E42BD">
        <w:rPr>
          <w:sz w:val="28"/>
          <w:szCs w:val="28"/>
        </w:rPr>
        <w:t>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 </w:t>
      </w:r>
      <w:r w:rsidRPr="007E42BD">
        <w:rPr>
          <w:sz w:val="28"/>
          <w:szCs w:val="28"/>
        </w:rPr>
        <w:br/>
      </w:r>
      <w:proofErr w:type="spellStart"/>
      <w:r w:rsidRPr="007E42BD">
        <w:rPr>
          <w:b/>
          <w:bCs/>
          <w:sz w:val="28"/>
          <w:szCs w:val="28"/>
        </w:rPr>
        <w:t>Метапредметные</w:t>
      </w:r>
      <w:proofErr w:type="spellEnd"/>
      <w:r w:rsidRPr="007E42BD">
        <w:rPr>
          <w:b/>
          <w:bCs/>
          <w:sz w:val="28"/>
          <w:szCs w:val="28"/>
        </w:rPr>
        <w:t xml:space="preserve"> результат</w:t>
      </w:r>
      <w:r w:rsidR="00A05562">
        <w:rPr>
          <w:b/>
          <w:bCs/>
          <w:sz w:val="28"/>
          <w:szCs w:val="28"/>
        </w:rPr>
        <w:t>ы</w:t>
      </w:r>
      <w:proofErr w:type="gramStart"/>
      <w:r w:rsidR="00A05562">
        <w:rPr>
          <w:b/>
          <w:bCs/>
          <w:sz w:val="28"/>
          <w:szCs w:val="28"/>
        </w:rPr>
        <w:t>.</w:t>
      </w:r>
      <w:proofErr w:type="gramEnd"/>
      <w:r w:rsidRPr="007E42BD">
        <w:rPr>
          <w:sz w:val="28"/>
          <w:szCs w:val="28"/>
        </w:rPr>
        <w:br/>
        <w:t xml:space="preserve">• </w:t>
      </w:r>
      <w:proofErr w:type="gramStart"/>
      <w:r w:rsidRPr="007E42BD">
        <w:rPr>
          <w:sz w:val="28"/>
          <w:szCs w:val="28"/>
        </w:rPr>
        <w:t>о</w:t>
      </w:r>
      <w:proofErr w:type="gramEnd"/>
      <w:r w:rsidRPr="007E42BD">
        <w:rPr>
          <w:sz w:val="28"/>
          <w:szCs w:val="28"/>
        </w:rPr>
        <w:t>существлять итоговый и пошаговый контроль по результату; </w:t>
      </w:r>
      <w:r w:rsidRPr="007E42BD">
        <w:rPr>
          <w:sz w:val="28"/>
          <w:szCs w:val="28"/>
        </w:rPr>
        <w:br/>
        <w:t>• в сотрудничестве с учителем ставить новые учебные задачи; </w:t>
      </w:r>
      <w:r w:rsidRPr="007E42BD">
        <w:rPr>
          <w:sz w:val="28"/>
          <w:szCs w:val="28"/>
        </w:rPr>
        <w:br/>
        <w:t>• преобразовывать практическую задачу в познавательную; </w:t>
      </w:r>
      <w:r w:rsidRPr="007E42BD">
        <w:rPr>
          <w:sz w:val="28"/>
          <w:szCs w:val="28"/>
        </w:rPr>
        <w:br/>
        <w:t>• проявлять познавательную инициа</w:t>
      </w:r>
      <w:r w:rsidR="00A05562">
        <w:rPr>
          <w:sz w:val="28"/>
          <w:szCs w:val="28"/>
        </w:rPr>
        <w:t>тиву в учебном сотрудничестве. </w:t>
      </w:r>
      <w:r w:rsidRPr="007E42BD">
        <w:rPr>
          <w:sz w:val="28"/>
          <w:szCs w:val="28"/>
        </w:rPr>
        <w:br/>
        <w:t>• добывать необходимые знания и с их помощью проделывать конкретную работу;</w:t>
      </w:r>
      <w:r w:rsidRPr="007E42BD">
        <w:rPr>
          <w:sz w:val="28"/>
          <w:szCs w:val="28"/>
        </w:rPr>
        <w:br/>
        <w:t>• осуществлять поиск необходимой информации для выполнения учебных заданий с использованием учебной литературы; умение учиться основам смыслового чтения художественных и познавательных текстов, умение выделять существенную информацию из текстов разных видов; </w:t>
      </w:r>
      <w:r w:rsidRPr="007E42BD">
        <w:rPr>
          <w:sz w:val="28"/>
          <w:szCs w:val="28"/>
        </w:rPr>
        <w:br/>
        <w:t>• осуществлять расширенный поиск информации с использованием</w:t>
      </w:r>
      <w:r w:rsidR="00F7686C" w:rsidRPr="007E42BD">
        <w:rPr>
          <w:sz w:val="28"/>
          <w:szCs w:val="28"/>
        </w:rPr>
        <w:t xml:space="preserve"> ресурсов библиотек и Интернета</w:t>
      </w:r>
      <w:proofErr w:type="gramStart"/>
      <w:r w:rsidR="00F7686C" w:rsidRPr="007E42BD">
        <w:rPr>
          <w:sz w:val="28"/>
          <w:szCs w:val="28"/>
        </w:rPr>
        <w:t>.</w:t>
      </w:r>
      <w:proofErr w:type="gramEnd"/>
      <w:r w:rsidR="00A05562">
        <w:rPr>
          <w:sz w:val="28"/>
          <w:szCs w:val="28"/>
        </w:rPr>
        <w:t> </w:t>
      </w:r>
      <w:r w:rsidR="00A05562" w:rsidRPr="007E42BD">
        <w:rPr>
          <w:sz w:val="28"/>
          <w:szCs w:val="28"/>
        </w:rPr>
        <w:t xml:space="preserve"> </w:t>
      </w:r>
      <w:r w:rsidRPr="007E42BD">
        <w:rPr>
          <w:sz w:val="28"/>
          <w:szCs w:val="28"/>
        </w:rPr>
        <w:br/>
        <w:t xml:space="preserve">• </w:t>
      </w:r>
      <w:proofErr w:type="gramStart"/>
      <w:r w:rsidRPr="007E42BD">
        <w:rPr>
          <w:sz w:val="28"/>
          <w:szCs w:val="28"/>
        </w:rPr>
        <w:t>у</w:t>
      </w:r>
      <w:proofErr w:type="gramEnd"/>
      <w:r w:rsidRPr="007E42BD">
        <w:rPr>
          <w:sz w:val="28"/>
          <w:szCs w:val="28"/>
        </w:rPr>
        <w:t>мение координировать свои усилия с усилиями других;</w:t>
      </w:r>
      <w:r w:rsidRPr="007E42BD">
        <w:rPr>
          <w:sz w:val="28"/>
          <w:szCs w:val="28"/>
        </w:rPr>
        <w:br/>
        <w:t>• формулировать собственное мнение и позицию; </w:t>
      </w:r>
      <w:r w:rsidRPr="007E42BD">
        <w:rPr>
          <w:sz w:val="28"/>
          <w:szCs w:val="28"/>
        </w:rPr>
        <w:br/>
        <w:t>• договариваться и приходить к общему решению в совместной деятельности, в том числе в ситуации столкновения интересов; </w:t>
      </w:r>
      <w:r w:rsidRPr="007E42BD">
        <w:rPr>
          <w:sz w:val="28"/>
          <w:szCs w:val="28"/>
        </w:rPr>
        <w:br/>
        <w:t xml:space="preserve">• </w:t>
      </w:r>
      <w:proofErr w:type="gramStart"/>
      <w:r w:rsidRPr="007E42BD">
        <w:rPr>
          <w:sz w:val="28"/>
          <w:szCs w:val="28"/>
        </w:rPr>
        <w:t>умение задавать вопросы; </w:t>
      </w:r>
      <w:r w:rsidRPr="007E42BD">
        <w:rPr>
          <w:sz w:val="28"/>
          <w:szCs w:val="28"/>
        </w:rPr>
        <w:br/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 </w:t>
      </w:r>
      <w:r w:rsidRPr="007E42BD">
        <w:rPr>
          <w:sz w:val="28"/>
          <w:szCs w:val="28"/>
        </w:rPr>
        <w:br/>
        <w:t>• учитывать разные мнения и стремиться к координации различных позиций в сотрудничестве • учитывать разные мнения и интересы и обосновывать собственную позицию; </w:t>
      </w:r>
      <w:r w:rsidRPr="007E42BD">
        <w:rPr>
          <w:sz w:val="28"/>
          <w:szCs w:val="28"/>
        </w:rPr>
        <w:br/>
        <w:t>• понимать относительность мнений и подходов к решению проблемы;</w:t>
      </w:r>
      <w:proofErr w:type="gramEnd"/>
      <w:r w:rsidRPr="007E42BD">
        <w:rPr>
          <w:sz w:val="28"/>
          <w:szCs w:val="28"/>
        </w:rPr>
        <w:t> </w:t>
      </w:r>
      <w:r w:rsidRPr="007E42BD">
        <w:rPr>
          <w:sz w:val="28"/>
          <w:szCs w:val="28"/>
        </w:rPr>
        <w:br/>
        <w:t>• аргументировать свою позицию и координировать ее с позициями партнеров в сотрудничестве при выработке общего решения в совместной деятельности; </w:t>
      </w:r>
      <w:r w:rsidRPr="007E42BD">
        <w:rPr>
          <w:sz w:val="28"/>
          <w:szCs w:val="28"/>
        </w:rPr>
        <w:br/>
        <w:t>• продуктивно разрешать конфликты на основе учета интересов и позиций всех его участников; </w:t>
      </w:r>
      <w:r w:rsidRPr="007E42BD">
        <w:rPr>
          <w:sz w:val="28"/>
          <w:szCs w:val="28"/>
        </w:rPr>
        <w:br/>
        <w:t>•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7EFB5713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E42BD">
        <w:rPr>
          <w:b/>
          <w:bCs/>
          <w:sz w:val="28"/>
          <w:szCs w:val="28"/>
        </w:rPr>
        <w:lastRenderedPageBreak/>
        <w:t>Примерные критерии оценок проектной деятельности:</w:t>
      </w:r>
      <w:r w:rsidRPr="007E42BD">
        <w:rPr>
          <w:b/>
          <w:bCs/>
          <w:sz w:val="28"/>
          <w:szCs w:val="28"/>
          <w:u w:val="single"/>
        </w:rPr>
        <w:br/>
      </w:r>
      <w:r w:rsidRPr="007E42BD">
        <w:rPr>
          <w:sz w:val="28"/>
          <w:szCs w:val="28"/>
        </w:rPr>
        <w:t>1. Самостоятельность работы над проектом. </w:t>
      </w:r>
      <w:r w:rsidRPr="007E42BD">
        <w:rPr>
          <w:sz w:val="28"/>
          <w:szCs w:val="28"/>
        </w:rPr>
        <w:br/>
        <w:t>2. Актуальность и значимость темы. </w:t>
      </w:r>
      <w:r w:rsidRPr="007E42BD">
        <w:rPr>
          <w:sz w:val="28"/>
          <w:szCs w:val="28"/>
        </w:rPr>
        <w:br/>
        <w:t>3. Полнота раскрытия темы. </w:t>
      </w:r>
      <w:r w:rsidRPr="007E42BD">
        <w:rPr>
          <w:sz w:val="28"/>
          <w:szCs w:val="28"/>
        </w:rPr>
        <w:br/>
        <w:t>4. Оригинальность решения проблемы. </w:t>
      </w:r>
      <w:r w:rsidRPr="007E42BD">
        <w:rPr>
          <w:sz w:val="28"/>
          <w:szCs w:val="28"/>
        </w:rPr>
        <w:br/>
        <w:t>5. Артистизм и выразительность выступления.</w:t>
      </w:r>
      <w:r w:rsidRPr="007E42BD">
        <w:rPr>
          <w:sz w:val="28"/>
          <w:szCs w:val="28"/>
        </w:rPr>
        <w:br/>
        <w:t>6. Как раскрыто содержание проекта в презентации. </w:t>
      </w:r>
      <w:r w:rsidRPr="007E42BD">
        <w:rPr>
          <w:sz w:val="28"/>
          <w:szCs w:val="28"/>
        </w:rPr>
        <w:br/>
        <w:t>7. Использование средств наглядности, технических средств</w:t>
      </w:r>
    </w:p>
    <w:p w14:paraId="0B4879F4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b/>
          <w:bCs/>
          <w:sz w:val="28"/>
          <w:szCs w:val="28"/>
        </w:rPr>
        <w:t>Последовательность работы над проектом:</w:t>
      </w:r>
      <w:r w:rsidRPr="007E42BD">
        <w:rPr>
          <w:sz w:val="28"/>
          <w:szCs w:val="28"/>
        </w:rPr>
        <w:br/>
        <w:t>Технологический (творческий) проект </w:t>
      </w:r>
      <w:r w:rsidRPr="007E42BD">
        <w:rPr>
          <w:sz w:val="28"/>
          <w:szCs w:val="28"/>
        </w:rPr>
        <w:br/>
        <w:t>1-й этап. Разработка проекта «Для чего и кому нужен проект?»</w:t>
      </w:r>
    </w:p>
    <w:p w14:paraId="767B3777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1.Сделать подарок. </w:t>
      </w:r>
      <w:r w:rsidRPr="007E42BD">
        <w:rPr>
          <w:sz w:val="28"/>
          <w:szCs w:val="28"/>
        </w:rPr>
        <w:br/>
        <w:t>2. Подготовиться к празднику. </w:t>
      </w:r>
      <w:r w:rsidRPr="007E42BD">
        <w:rPr>
          <w:sz w:val="28"/>
          <w:szCs w:val="28"/>
        </w:rPr>
        <w:br/>
        <w:t>3. Что-то другое…</w:t>
      </w:r>
    </w:p>
    <w:p w14:paraId="700BC86A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Что будем делать?</w:t>
      </w:r>
    </w:p>
    <w:p w14:paraId="0F1471D6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1. Обсуждаем и выбираем издели</w:t>
      </w:r>
      <w:proofErr w:type="gramStart"/>
      <w:r w:rsidRPr="007E42BD">
        <w:rPr>
          <w:sz w:val="28"/>
          <w:szCs w:val="28"/>
        </w:rPr>
        <w:t>е(</w:t>
      </w:r>
      <w:proofErr w:type="gramEnd"/>
      <w:r w:rsidRPr="007E42BD">
        <w:rPr>
          <w:sz w:val="28"/>
          <w:szCs w:val="28"/>
        </w:rPr>
        <w:t>-я). </w:t>
      </w:r>
      <w:r w:rsidRPr="007E42BD">
        <w:rPr>
          <w:sz w:val="28"/>
          <w:szCs w:val="28"/>
        </w:rPr>
        <w:br/>
        <w:t>2. Определяем конструкцию изделия. </w:t>
      </w:r>
      <w:r w:rsidRPr="007E42BD">
        <w:rPr>
          <w:sz w:val="28"/>
          <w:szCs w:val="28"/>
        </w:rPr>
        <w:br/>
        <w:t>3. Подбираем подходящие материалы. </w:t>
      </w:r>
      <w:r w:rsidRPr="007E42BD">
        <w:rPr>
          <w:sz w:val="28"/>
          <w:szCs w:val="28"/>
        </w:rPr>
        <w:br/>
        <w:t>4. Выполняем зарисовки, схемы, эскизы объекта</w:t>
      </w:r>
      <w:r w:rsidR="00C33BF2" w:rsidRPr="007E42BD">
        <w:rPr>
          <w:sz w:val="28"/>
          <w:szCs w:val="28"/>
        </w:rPr>
        <w:t>. </w:t>
      </w:r>
      <w:r w:rsidR="00C33BF2" w:rsidRPr="007E42BD">
        <w:rPr>
          <w:sz w:val="28"/>
          <w:szCs w:val="28"/>
        </w:rPr>
        <w:br/>
        <w:t>5. Выбираем лучший вариант. </w:t>
      </w:r>
    </w:p>
    <w:p w14:paraId="1E5FE4CD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Как делать?</w:t>
      </w:r>
    </w:p>
    <w:p w14:paraId="5FD95FF1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1. Подбираем технологию выполнения. </w:t>
      </w:r>
      <w:r w:rsidRPr="007E42BD">
        <w:rPr>
          <w:sz w:val="28"/>
          <w:szCs w:val="28"/>
        </w:rPr>
        <w:br/>
        <w:t>2. Продумываем возможные конструкторско-технологические проблемы и их решение. </w:t>
      </w:r>
      <w:r w:rsidRPr="007E42BD">
        <w:rPr>
          <w:sz w:val="28"/>
          <w:szCs w:val="28"/>
        </w:rPr>
        <w:br/>
        <w:t>3. Подбираем инструменты.</w:t>
      </w:r>
    </w:p>
    <w:p w14:paraId="314287BA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2-й этап. Выполнение проекта. </w:t>
      </w:r>
      <w:r w:rsidRPr="007E42BD">
        <w:rPr>
          <w:sz w:val="28"/>
          <w:szCs w:val="28"/>
        </w:rPr>
        <w:br/>
        <w:t>Воплощаем замысел.</w:t>
      </w:r>
    </w:p>
    <w:p w14:paraId="605DC8FA" w14:textId="77777777" w:rsidR="00F7686C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1. Распределяем роли или обязанности (в коллективном и групповом проекте). </w:t>
      </w:r>
      <w:r w:rsidRPr="007E42BD">
        <w:rPr>
          <w:sz w:val="28"/>
          <w:szCs w:val="28"/>
        </w:rPr>
        <w:br/>
        <w:t>2. Изготавливаем изделие. </w:t>
      </w:r>
      <w:r w:rsidRPr="007E42BD">
        <w:rPr>
          <w:sz w:val="28"/>
          <w:szCs w:val="28"/>
        </w:rPr>
        <w:br/>
        <w:t>3. Вносим необходимые дополнения, исправления (в конструкцию, технологию).</w:t>
      </w:r>
      <w:r w:rsidR="00C33BF2" w:rsidRPr="007E42BD">
        <w:rPr>
          <w:sz w:val="28"/>
          <w:szCs w:val="28"/>
        </w:rPr>
        <w:br/>
        <w:t>3-й этап. Защита проекта</w:t>
      </w:r>
      <w:r w:rsidR="00540580" w:rsidRPr="007E42BD">
        <w:rPr>
          <w:sz w:val="28"/>
          <w:szCs w:val="28"/>
        </w:rPr>
        <w:t xml:space="preserve">. </w:t>
      </w:r>
    </w:p>
    <w:p w14:paraId="08F419EE" w14:textId="77777777" w:rsidR="00DB20B3" w:rsidRPr="007E42BD" w:rsidRDefault="00DB20B3" w:rsidP="00A05562">
      <w:pPr>
        <w:pStyle w:val="a3"/>
        <w:shd w:val="clear" w:color="auto" w:fill="FFFFFF"/>
        <w:tabs>
          <w:tab w:val="left" w:pos="6465"/>
        </w:tabs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Что делали и как?</w:t>
      </w:r>
      <w:r w:rsidR="00BB7161" w:rsidRPr="007E42BD">
        <w:rPr>
          <w:sz w:val="28"/>
          <w:szCs w:val="28"/>
        </w:rPr>
        <w:tab/>
      </w:r>
    </w:p>
    <w:p w14:paraId="179383A6" w14:textId="77777777" w:rsidR="00DB20B3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E42BD">
        <w:rPr>
          <w:sz w:val="28"/>
          <w:szCs w:val="28"/>
        </w:rPr>
        <w:t>1.Что решили делать и для чего.</w:t>
      </w:r>
    </w:p>
    <w:p w14:paraId="112E3606" w14:textId="77777777" w:rsidR="00E35ADE" w:rsidRPr="007E42BD" w:rsidRDefault="00DB20B3" w:rsidP="00A0556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BD">
        <w:rPr>
          <w:sz w:val="28"/>
          <w:szCs w:val="28"/>
        </w:rPr>
        <w:t>2. Как рождался образ объекта. </w:t>
      </w:r>
      <w:r w:rsidRPr="007E42BD">
        <w:rPr>
          <w:sz w:val="28"/>
          <w:szCs w:val="28"/>
        </w:rPr>
        <w:br/>
        <w:t>3. Какие проблемы возникали. </w:t>
      </w:r>
      <w:r w:rsidRPr="007E42BD">
        <w:rPr>
          <w:sz w:val="28"/>
          <w:szCs w:val="28"/>
        </w:rPr>
        <w:br/>
        <w:t>4. Как решались проблемы. </w:t>
      </w:r>
      <w:r w:rsidRPr="007E42BD">
        <w:rPr>
          <w:sz w:val="28"/>
          <w:szCs w:val="28"/>
        </w:rPr>
        <w:br/>
        <w:t>5. Достигнут ли результат. </w:t>
      </w:r>
      <w:r w:rsidRPr="007E42BD">
        <w:rPr>
          <w:sz w:val="28"/>
          <w:szCs w:val="28"/>
        </w:rPr>
        <w:br/>
      </w:r>
      <w:r w:rsidR="00E35ADE" w:rsidRPr="007E42BD">
        <w:rPr>
          <w:b/>
          <w:bCs/>
          <w:color w:val="000000"/>
          <w:sz w:val="28"/>
          <w:szCs w:val="28"/>
        </w:rPr>
        <w:t>Формы подведения итогов работы</w:t>
      </w:r>
    </w:p>
    <w:p w14:paraId="6383BD5D" w14:textId="01FB8139" w:rsidR="00DB0E13" w:rsidRDefault="00E35ADE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2BD">
        <w:rPr>
          <w:color w:val="000000"/>
          <w:sz w:val="28"/>
          <w:szCs w:val="28"/>
        </w:rPr>
        <w:t>Итоги реализации программы могут быть представлены через презентации проектов, участ</w:t>
      </w:r>
      <w:r w:rsidR="00C33BF2" w:rsidRPr="007E42BD">
        <w:rPr>
          <w:color w:val="000000"/>
          <w:sz w:val="28"/>
          <w:szCs w:val="28"/>
        </w:rPr>
        <w:t xml:space="preserve">ие в конкурсах </w:t>
      </w:r>
      <w:r w:rsidRPr="007E42BD">
        <w:rPr>
          <w:color w:val="000000"/>
          <w:sz w:val="28"/>
          <w:szCs w:val="28"/>
        </w:rPr>
        <w:t xml:space="preserve"> по разным нап</w:t>
      </w:r>
      <w:r w:rsidR="00C33BF2" w:rsidRPr="007E42BD">
        <w:rPr>
          <w:color w:val="000000"/>
          <w:sz w:val="28"/>
          <w:szCs w:val="28"/>
        </w:rPr>
        <w:t>равлениям, выставки, праздники</w:t>
      </w:r>
      <w:r w:rsidRPr="007E42BD">
        <w:rPr>
          <w:color w:val="000000"/>
          <w:sz w:val="28"/>
          <w:szCs w:val="28"/>
        </w:rPr>
        <w:t>, фестивали, чемпионаты и т.д.</w:t>
      </w:r>
    </w:p>
    <w:p w14:paraId="2C20F38E" w14:textId="77777777" w:rsidR="00A05562" w:rsidRDefault="00A05562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72C583F" w14:textId="77777777" w:rsidR="00A05562" w:rsidRDefault="00A05562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B420B34" w14:textId="77777777" w:rsidR="00A05562" w:rsidRDefault="00A05562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FB4AB13" w14:textId="77777777" w:rsidR="00A05562" w:rsidRPr="00EE1500" w:rsidRDefault="00A05562" w:rsidP="00A055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004858B" w14:textId="77777777" w:rsidR="00DB0E13" w:rsidRPr="00DB0E13" w:rsidRDefault="00DB0E13" w:rsidP="00C904C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14:paraId="5884051A" w14:textId="47F7A180" w:rsidR="004C43DE" w:rsidRDefault="004C43DE" w:rsidP="00C904C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lastRenderedPageBreak/>
        <w:t>КАЛЕНДАРНО - ТЕМАТИЧЕСКОЕ</w:t>
      </w:r>
      <w:r w:rsidRPr="00433CE8">
        <w:rPr>
          <w:b/>
        </w:rPr>
        <w:t xml:space="preserve"> ПЛАН</w:t>
      </w:r>
      <w:r w:rsidR="00EE1500">
        <w:rPr>
          <w:b/>
        </w:rPr>
        <w:t>ИРОВАНИЕ</w:t>
      </w:r>
    </w:p>
    <w:p w14:paraId="5BC4ADF4" w14:textId="77777777" w:rsidR="004C43DE" w:rsidRPr="003F46D6" w:rsidRDefault="004C43DE" w:rsidP="004C43D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>
        <w:rPr>
          <w:b/>
          <w:color w:val="000000"/>
        </w:rPr>
        <w:t>5</w:t>
      </w:r>
      <w:r w:rsidRPr="00C33BF2">
        <w:rPr>
          <w:b/>
          <w:color w:val="000000"/>
        </w:rPr>
        <w:t xml:space="preserve"> класс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51"/>
        <w:gridCol w:w="4252"/>
        <w:gridCol w:w="3402"/>
        <w:gridCol w:w="1502"/>
      </w:tblGrid>
      <w:tr w:rsidR="004C43DE" w:rsidRPr="00ED76E0" w14:paraId="13005215" w14:textId="77777777" w:rsidTr="00DB0E13">
        <w:trPr>
          <w:jc w:val="center"/>
        </w:trPr>
        <w:tc>
          <w:tcPr>
            <w:tcW w:w="675" w:type="dxa"/>
          </w:tcPr>
          <w:p w14:paraId="23525EFB" w14:textId="77777777" w:rsidR="004C43DE" w:rsidRPr="00ED76E0" w:rsidRDefault="004C43DE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2A1287E5" w14:textId="77777777" w:rsidR="004C43DE" w:rsidRPr="00ED76E0" w:rsidRDefault="004C43DE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D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1" w:type="dxa"/>
          </w:tcPr>
          <w:p w14:paraId="23F42553" w14:textId="77777777" w:rsidR="004C43DE" w:rsidRDefault="00DB0E13" w:rsidP="00DB0E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</w:t>
            </w:r>
          </w:p>
          <w:p w14:paraId="68489F6A" w14:textId="77777777" w:rsidR="00DB0E13" w:rsidRDefault="00DB0E13" w:rsidP="00DB0E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</w:t>
            </w:r>
          </w:p>
          <w:p w14:paraId="4518A38A" w14:textId="77777777" w:rsidR="00DB0E13" w:rsidRPr="00DB0E13" w:rsidRDefault="00DB0E13" w:rsidP="00DB0E13">
            <w:pPr>
              <w:ind w:right="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252" w:type="dxa"/>
          </w:tcPr>
          <w:p w14:paraId="5D46AC8A" w14:textId="77777777" w:rsidR="004C43DE" w:rsidRPr="00ED76E0" w:rsidRDefault="004C43DE" w:rsidP="00DB0E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402" w:type="dxa"/>
          </w:tcPr>
          <w:p w14:paraId="7B5607F1" w14:textId="77777777" w:rsidR="004C43DE" w:rsidRPr="00ED76E0" w:rsidRDefault="004C43DE" w:rsidP="00A055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1502" w:type="dxa"/>
          </w:tcPr>
          <w:p w14:paraId="2E7B9247" w14:textId="77777777" w:rsidR="004C43DE" w:rsidRDefault="00DB0E13" w:rsidP="005405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14:paraId="55A76CA8" w14:textId="77777777" w:rsidR="00DB0E13" w:rsidRPr="00ED76E0" w:rsidRDefault="00DB0E13" w:rsidP="005405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</w:tr>
      <w:tr w:rsidR="00EA6E62" w14:paraId="239EA8C5" w14:textId="77777777" w:rsidTr="009E2390">
        <w:trPr>
          <w:trHeight w:val="375"/>
          <w:jc w:val="center"/>
        </w:trPr>
        <w:tc>
          <w:tcPr>
            <w:tcW w:w="10682" w:type="dxa"/>
            <w:gridSpan w:val="5"/>
          </w:tcPr>
          <w:p w14:paraId="0E59BC6F" w14:textId="77777777" w:rsidR="00EA6E62" w:rsidRPr="00171946" w:rsidRDefault="00EA6E62" w:rsidP="00A05562">
            <w:pPr>
              <w:pStyle w:val="a7"/>
              <w:spacing w:line="360" w:lineRule="auto"/>
              <w:ind w:left="1044"/>
              <w:jc w:val="center"/>
              <w:outlineLvl w:val="1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813AE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Проект «Азбука пешехода»</w:t>
            </w:r>
          </w:p>
        </w:tc>
      </w:tr>
      <w:tr w:rsidR="004C43DE" w14:paraId="3C0D55FD" w14:textId="77777777" w:rsidTr="00DB0E13">
        <w:trPr>
          <w:trHeight w:val="2115"/>
          <w:jc w:val="center"/>
        </w:trPr>
        <w:tc>
          <w:tcPr>
            <w:tcW w:w="675" w:type="dxa"/>
          </w:tcPr>
          <w:p w14:paraId="18BD5B1F" w14:textId="77777777" w:rsidR="004C43DE" w:rsidRPr="00433CE8" w:rsidRDefault="004C43DE" w:rsidP="00540580">
            <w:pPr>
              <w:pStyle w:val="a7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5D67AA" w14:textId="77777777" w:rsidR="004C43DE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215EAF77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занятие. Что такое проект? </w:t>
            </w:r>
          </w:p>
        </w:tc>
        <w:tc>
          <w:tcPr>
            <w:tcW w:w="3402" w:type="dxa"/>
          </w:tcPr>
          <w:p w14:paraId="487E1F61" w14:textId="77777777" w:rsidR="004C43DE" w:rsidRDefault="004C43DE" w:rsidP="00A05562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9869A17" w14:textId="77777777" w:rsidR="004C43DE" w:rsidRDefault="004C43DE" w:rsidP="00A05562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 определять круг своего знания</w:t>
            </w:r>
          </w:p>
          <w:p w14:paraId="2BD233A2" w14:textId="77777777" w:rsidR="004C43DE" w:rsidRDefault="004C43DE" w:rsidP="00A05562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3A138812" w14:textId="77777777" w:rsidR="004C43DE" w:rsidRDefault="004C43DE" w:rsidP="00A05562">
            <w:pPr>
              <w:jc w:val="center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</w:t>
            </w:r>
            <w:r w:rsidRPr="00ED76E0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диалоге, слушать и понимать других</w:t>
            </w:r>
          </w:p>
        </w:tc>
        <w:tc>
          <w:tcPr>
            <w:tcW w:w="1502" w:type="dxa"/>
          </w:tcPr>
          <w:p w14:paraId="1A57F98D" w14:textId="15122F82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17218080" w14:textId="77777777" w:rsidTr="00DB0E13">
        <w:trPr>
          <w:jc w:val="center"/>
        </w:trPr>
        <w:tc>
          <w:tcPr>
            <w:tcW w:w="675" w:type="dxa"/>
          </w:tcPr>
          <w:p w14:paraId="66A8947D" w14:textId="77777777" w:rsidR="004C43DE" w:rsidRPr="00433CE8" w:rsidRDefault="004C43DE" w:rsidP="00540580">
            <w:pPr>
              <w:pStyle w:val="a7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C55677C" w14:textId="77777777" w:rsidR="004C43DE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236FE55A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уголка безопасности по Правилам дорожного движения (ПДД)</w:t>
            </w:r>
          </w:p>
        </w:tc>
        <w:tc>
          <w:tcPr>
            <w:tcW w:w="3402" w:type="dxa"/>
          </w:tcPr>
          <w:p w14:paraId="16BE775A" w14:textId="77777777" w:rsidR="004C43DE" w:rsidRDefault="004C43DE" w:rsidP="00A05562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3F58061" w14:textId="77777777" w:rsidR="004C43DE" w:rsidRDefault="004C43DE" w:rsidP="00A05562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1C4AC40F" w14:textId="77777777" w:rsidR="004C43DE" w:rsidRDefault="004C43DE" w:rsidP="00A05562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7B503D7A" w14:textId="77777777" w:rsidR="004C43DE" w:rsidRDefault="004C43DE" w:rsidP="00A05562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50535CD7" w14:textId="77777777" w:rsidR="004C43DE" w:rsidRDefault="004C43DE" w:rsidP="00A05562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291D971F" w14:textId="77777777" w:rsidR="004C43DE" w:rsidRDefault="004C43DE" w:rsidP="00A05562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6F3B5321" w14:textId="1113C1EF" w:rsidR="004C43DE" w:rsidRDefault="004C43DE" w:rsidP="00A055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51F11525" w14:textId="77777777" w:rsidR="004C43DE" w:rsidRDefault="004C43DE" w:rsidP="00A055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28C50588" w14:textId="77777777" w:rsidR="004C43DE" w:rsidRDefault="004C43DE" w:rsidP="00A055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</w:tc>
        <w:tc>
          <w:tcPr>
            <w:tcW w:w="1502" w:type="dxa"/>
          </w:tcPr>
          <w:p w14:paraId="29720B20" w14:textId="75B54E96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70EAFB5C" w14:textId="77777777" w:rsidTr="00DB0E13">
        <w:trPr>
          <w:jc w:val="center"/>
        </w:trPr>
        <w:tc>
          <w:tcPr>
            <w:tcW w:w="675" w:type="dxa"/>
          </w:tcPr>
          <w:p w14:paraId="7B4B78FA" w14:textId="77777777" w:rsidR="004C43DE" w:rsidRPr="00433CE8" w:rsidRDefault="004C43DE" w:rsidP="00540580">
            <w:pPr>
              <w:pStyle w:val="a7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96CFDCB" w14:textId="77777777" w:rsidR="004C43DE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055108AD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с развивающими карточками «Правила маленького пешехода»</w:t>
            </w:r>
          </w:p>
        </w:tc>
        <w:tc>
          <w:tcPr>
            <w:tcW w:w="3402" w:type="dxa"/>
          </w:tcPr>
          <w:p w14:paraId="10C6839B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AB391F9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45F3CDEE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35300073" w14:textId="77777777" w:rsidR="004C43DE" w:rsidRDefault="004C43DE" w:rsidP="00DB0E13">
            <w:pPr>
              <w:jc w:val="both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79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-отвечать на простые вопросы педагога</w:t>
            </w:r>
          </w:p>
          <w:p w14:paraId="0D8DFF37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1B84A6BE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внимательность</w:t>
            </w:r>
          </w:p>
          <w:p w14:paraId="4AFD7E9F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логическое мышление.</w:t>
            </w:r>
          </w:p>
        </w:tc>
        <w:tc>
          <w:tcPr>
            <w:tcW w:w="1502" w:type="dxa"/>
          </w:tcPr>
          <w:p w14:paraId="79EF6B0E" w14:textId="4794D1D1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4BB69DC9" w14:textId="77777777" w:rsidTr="00DB0E13">
        <w:trPr>
          <w:jc w:val="center"/>
        </w:trPr>
        <w:tc>
          <w:tcPr>
            <w:tcW w:w="675" w:type="dxa"/>
          </w:tcPr>
          <w:p w14:paraId="01B9DB42" w14:textId="77777777" w:rsidR="004C43DE" w:rsidRPr="00433CE8" w:rsidRDefault="004C43DE" w:rsidP="00540580">
            <w:pPr>
              <w:pStyle w:val="a7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21D1691" w14:textId="77777777" w:rsidR="004C43DE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40F79D3B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обучающих мультфильмов «Советы Тетушки Совы» по ПДД</w:t>
            </w:r>
          </w:p>
        </w:tc>
        <w:tc>
          <w:tcPr>
            <w:tcW w:w="3402" w:type="dxa"/>
          </w:tcPr>
          <w:p w14:paraId="7657C82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0A5A92E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 поиск  необходимой информации;</w:t>
            </w:r>
          </w:p>
          <w:p w14:paraId="0E5801B0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 xml:space="preserve">-осознанное   построение </w:t>
            </w:r>
            <w:proofErr w:type="gramStart"/>
            <w:r>
              <w:rPr>
                <w:rStyle w:val="c3"/>
                <w:color w:val="000000"/>
              </w:rPr>
              <w:t>речевого</w:t>
            </w:r>
            <w:proofErr w:type="gramEnd"/>
            <w:r>
              <w:rPr>
                <w:rStyle w:val="c3"/>
                <w:color w:val="000000"/>
              </w:rPr>
              <w:t xml:space="preserve"> высказывание  в устной   форме</w:t>
            </w:r>
          </w:p>
          <w:p w14:paraId="61456459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3E279900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-структурирование собственных действий</w:t>
            </w:r>
          </w:p>
          <w:p w14:paraId="102579B5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08BACD07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 xml:space="preserve">-взаимодействие со  сверстниками </w:t>
            </w:r>
          </w:p>
          <w:p w14:paraId="015848D5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</w:rPr>
            </w:pPr>
            <w:r>
              <w:rPr>
                <w:rStyle w:val="c3"/>
              </w:rPr>
              <w:t>Личностные:</w:t>
            </w:r>
          </w:p>
          <w:p w14:paraId="32EECB34" w14:textId="77777777" w:rsidR="004C43DE" w:rsidRDefault="004C43DE" w:rsidP="00DB0E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420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сопереживать, сочувствовать</w:t>
            </w:r>
          </w:p>
          <w:p w14:paraId="0DF649BC" w14:textId="77777777" w:rsidR="00B5226A" w:rsidRDefault="00B5226A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14:paraId="3C7766FC" w14:textId="33422C8C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3A3A5EBE" w14:textId="77777777" w:rsidTr="00DB0E13">
        <w:trPr>
          <w:jc w:val="center"/>
        </w:trPr>
        <w:tc>
          <w:tcPr>
            <w:tcW w:w="675" w:type="dxa"/>
          </w:tcPr>
          <w:p w14:paraId="37D00E13" w14:textId="77777777" w:rsidR="004C43DE" w:rsidRPr="00433CE8" w:rsidRDefault="004C43DE" w:rsidP="00540580">
            <w:pPr>
              <w:pStyle w:val="a7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3B8B184" w14:textId="77777777" w:rsidR="004C43DE" w:rsidRDefault="00DB0E13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F7EDACA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 игра «Мой друг</w:t>
            </w:r>
            <w:r w:rsidR="00DB0E13" w:rsidRPr="00DB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дорожный знак»</w:t>
            </w:r>
          </w:p>
        </w:tc>
        <w:tc>
          <w:tcPr>
            <w:tcW w:w="3402" w:type="dxa"/>
          </w:tcPr>
          <w:p w14:paraId="609C35F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63CE7874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02EFD76E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46284FE8" w14:textId="77777777" w:rsidR="004C43DE" w:rsidRDefault="004C43DE" w:rsidP="00DB0E13">
            <w:pPr>
              <w:jc w:val="both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79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-отвечать на простые вопросы педагога</w:t>
            </w:r>
          </w:p>
          <w:p w14:paraId="138E52ED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560FF7D5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внимательность</w:t>
            </w:r>
          </w:p>
          <w:p w14:paraId="3DA386E3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логическое мышление.</w:t>
            </w:r>
          </w:p>
          <w:p w14:paraId="457A8A81" w14:textId="77777777" w:rsidR="00B5226A" w:rsidRDefault="00B5226A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14:paraId="0920611E" w14:textId="0CB3C6BD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26864D4F" w14:textId="77777777" w:rsidTr="00DB0E13">
        <w:trPr>
          <w:jc w:val="center"/>
        </w:trPr>
        <w:tc>
          <w:tcPr>
            <w:tcW w:w="675" w:type="dxa"/>
          </w:tcPr>
          <w:p w14:paraId="6C516441" w14:textId="28991364" w:rsidR="004C43DE" w:rsidRDefault="00EA6E62" w:rsidP="00B522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09800B86" w14:textId="04A925A1" w:rsidR="004C43DE" w:rsidRDefault="00E609A6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046DB8A" w14:textId="77777777" w:rsidR="004C43DE" w:rsidRDefault="004C43DE" w:rsidP="00B522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ДД в моих рисунках. </w:t>
            </w:r>
          </w:p>
        </w:tc>
        <w:tc>
          <w:tcPr>
            <w:tcW w:w="3402" w:type="dxa"/>
          </w:tcPr>
          <w:p w14:paraId="0960F808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6817F58A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7A339688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822D2B9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5AFACBA9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62640508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322200AA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Личностные:</w:t>
            </w:r>
          </w:p>
          <w:p w14:paraId="5D803DCB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1BCF6BE4" w14:textId="77777777" w:rsidR="004C43DE" w:rsidRDefault="004C43DE" w:rsidP="00DB0E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  <w:p w14:paraId="7F6AC6D1" w14:textId="77777777" w:rsidR="00B5226A" w:rsidRDefault="00B5226A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14:paraId="3E5A3A95" w14:textId="67DBE5E6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B5226A" w14:paraId="42EC3313" w14:textId="77777777" w:rsidTr="00DB0E13">
        <w:trPr>
          <w:jc w:val="center"/>
        </w:trPr>
        <w:tc>
          <w:tcPr>
            <w:tcW w:w="675" w:type="dxa"/>
          </w:tcPr>
          <w:p w14:paraId="095087C0" w14:textId="6C7ECE2B" w:rsidR="00B5226A" w:rsidRDefault="00E609A6" w:rsidP="00EA6E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5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71747F21" w14:textId="77777777" w:rsidR="00B5226A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D3DFF8A" w14:textId="77777777" w:rsidR="00B5226A" w:rsidRDefault="00B5226A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 в моих рисунках. Выставка рисунков.</w:t>
            </w:r>
          </w:p>
        </w:tc>
        <w:tc>
          <w:tcPr>
            <w:tcW w:w="3402" w:type="dxa"/>
          </w:tcPr>
          <w:p w14:paraId="6E810FFF" w14:textId="77777777" w:rsidR="00B5226A" w:rsidRDefault="00B5226A" w:rsidP="00B5226A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684F92AF" w14:textId="77777777" w:rsidR="00B5226A" w:rsidRDefault="00B5226A" w:rsidP="00B5226A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4FBB36E3" w14:textId="77777777" w:rsidR="00B5226A" w:rsidRDefault="00B5226A" w:rsidP="00B5226A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C359135" w14:textId="77777777" w:rsidR="00B5226A" w:rsidRDefault="00B5226A" w:rsidP="00B5226A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0E1089EE" w14:textId="77777777" w:rsidR="00B5226A" w:rsidRDefault="00B5226A" w:rsidP="00B5226A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2B88239D" w14:textId="77777777" w:rsidR="00B5226A" w:rsidRDefault="00B5226A" w:rsidP="00B5226A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20CB01B3" w14:textId="77777777" w:rsidR="00B5226A" w:rsidRDefault="00B5226A" w:rsidP="00B522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Личностные:</w:t>
            </w:r>
          </w:p>
          <w:p w14:paraId="270CE454" w14:textId="77777777" w:rsidR="00B5226A" w:rsidRDefault="00B5226A" w:rsidP="00B522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34A03C1D" w14:textId="77777777" w:rsidR="00B5226A" w:rsidRDefault="00B5226A" w:rsidP="00B5226A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ED76E0">
              <w:rPr>
                <w:color w:val="000000"/>
              </w:rPr>
              <w:t>развитие мелкой моторики пальцев рук.</w:t>
            </w:r>
          </w:p>
          <w:p w14:paraId="022EF6F6" w14:textId="77777777" w:rsidR="00B5226A" w:rsidRDefault="00B5226A" w:rsidP="00B5226A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</w:p>
        </w:tc>
        <w:tc>
          <w:tcPr>
            <w:tcW w:w="1502" w:type="dxa"/>
          </w:tcPr>
          <w:p w14:paraId="5EC4E759" w14:textId="7A0F8CF5" w:rsidR="00B5226A" w:rsidRDefault="00B5226A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44D0B8DA" w14:textId="77777777" w:rsidTr="00DB0E13">
        <w:trPr>
          <w:jc w:val="center"/>
        </w:trPr>
        <w:tc>
          <w:tcPr>
            <w:tcW w:w="675" w:type="dxa"/>
          </w:tcPr>
          <w:p w14:paraId="7A704667" w14:textId="5180543B" w:rsidR="004C43DE" w:rsidRDefault="00E609A6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4049C9D7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9D110A6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«Азбука пешехода»</w:t>
            </w:r>
          </w:p>
        </w:tc>
        <w:tc>
          <w:tcPr>
            <w:tcW w:w="3402" w:type="dxa"/>
          </w:tcPr>
          <w:p w14:paraId="14789E74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72637C10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rStyle w:val="c58"/>
                <w:color w:val="000000"/>
                <w:sz w:val="20"/>
                <w:szCs w:val="20"/>
              </w:rPr>
              <w:t> </w:t>
            </w:r>
            <w:r>
              <w:rPr>
                <w:rStyle w:val="c3"/>
                <w:color w:val="000000"/>
              </w:rPr>
              <w:t>владение   определенными вербальными  средствами общения с людьми</w:t>
            </w:r>
          </w:p>
          <w:p w14:paraId="6D9B6D4B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7EBCBD45" w14:textId="77777777" w:rsidR="00B5226A" w:rsidRPr="00B5226A" w:rsidRDefault="004C43DE" w:rsidP="00DB0E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3"/>
                <w:color w:val="000000"/>
              </w:rPr>
              <w:t>-</w:t>
            </w:r>
            <w:r w:rsidRPr="00ED76E0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инициативное сотрудничество в поиске и сборе информации, обработке  информации и  презентации результата деятельности</w:t>
            </w:r>
          </w:p>
        </w:tc>
        <w:tc>
          <w:tcPr>
            <w:tcW w:w="1502" w:type="dxa"/>
          </w:tcPr>
          <w:p w14:paraId="29B5F6FB" w14:textId="419F7C21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EA6E62" w14:paraId="211FB5B3" w14:textId="77777777" w:rsidTr="00D74247">
        <w:trPr>
          <w:trHeight w:val="330"/>
          <w:jc w:val="center"/>
        </w:trPr>
        <w:tc>
          <w:tcPr>
            <w:tcW w:w="10682" w:type="dxa"/>
            <w:gridSpan w:val="5"/>
          </w:tcPr>
          <w:p w14:paraId="1650497B" w14:textId="77777777" w:rsidR="00EA6E62" w:rsidRPr="00C1167B" w:rsidRDefault="00EA6E62" w:rsidP="00DB0E1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1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  «Зимующие  птицы»</w:t>
            </w:r>
          </w:p>
        </w:tc>
      </w:tr>
      <w:tr w:rsidR="004C43DE" w14:paraId="42B24BF2" w14:textId="77777777" w:rsidTr="00DB0E13">
        <w:trPr>
          <w:trHeight w:val="2520"/>
          <w:jc w:val="center"/>
        </w:trPr>
        <w:tc>
          <w:tcPr>
            <w:tcW w:w="675" w:type="dxa"/>
          </w:tcPr>
          <w:p w14:paraId="588A487A" w14:textId="10D6BDAF" w:rsidR="004C43DE" w:rsidRDefault="00E609A6" w:rsidP="00EA6E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4C0B4FDA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9034EBC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«Снегир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птица зимы»</w:t>
            </w:r>
          </w:p>
        </w:tc>
        <w:tc>
          <w:tcPr>
            <w:tcW w:w="3402" w:type="dxa"/>
          </w:tcPr>
          <w:p w14:paraId="3EF07BC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AC885D0" w14:textId="77777777" w:rsidR="004C43DE" w:rsidRPr="00396E9C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69C24936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D7F95DA" w14:textId="77777777" w:rsidR="004C43DE" w:rsidRDefault="004C43DE" w:rsidP="00DB0E13">
            <w:pPr>
              <w:jc w:val="both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79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-отвечать на простые вопросы педагога</w:t>
            </w:r>
          </w:p>
          <w:p w14:paraId="02A4A1FE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00E73FEE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внимательность;</w:t>
            </w:r>
          </w:p>
          <w:p w14:paraId="428C38D9" w14:textId="77777777" w:rsidR="004C43DE" w:rsidRDefault="004C43DE" w:rsidP="00DB0E13">
            <w:pPr>
              <w:jc w:val="both"/>
              <w:rPr>
                <w:rStyle w:val="c3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-развивать логическое мышление.</w:t>
            </w:r>
          </w:p>
        </w:tc>
        <w:tc>
          <w:tcPr>
            <w:tcW w:w="1502" w:type="dxa"/>
          </w:tcPr>
          <w:p w14:paraId="186DADD4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13AEE497" w14:textId="77777777" w:rsidTr="00DB0E13">
        <w:trPr>
          <w:jc w:val="center"/>
        </w:trPr>
        <w:tc>
          <w:tcPr>
            <w:tcW w:w="675" w:type="dxa"/>
          </w:tcPr>
          <w:p w14:paraId="4D186A04" w14:textId="060E10AE" w:rsidR="004C43DE" w:rsidRDefault="004C43DE" w:rsidP="00EA6E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3CA7F2E5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21E140F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из геометрических фигур птицы «Снегирь». Коллаж поделок.</w:t>
            </w:r>
          </w:p>
        </w:tc>
        <w:tc>
          <w:tcPr>
            <w:tcW w:w="3402" w:type="dxa"/>
          </w:tcPr>
          <w:p w14:paraId="26F44743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045E9795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3BE9D21F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142EC26F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60E5E7A0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6EF3D404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1B199710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Личностные:</w:t>
            </w:r>
          </w:p>
          <w:p w14:paraId="3FC51329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067CD747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</w:tc>
        <w:tc>
          <w:tcPr>
            <w:tcW w:w="1502" w:type="dxa"/>
          </w:tcPr>
          <w:p w14:paraId="7E5B67ED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2DDB25B1" w14:textId="77777777" w:rsidTr="00DB0E13">
        <w:trPr>
          <w:jc w:val="center"/>
        </w:trPr>
        <w:tc>
          <w:tcPr>
            <w:tcW w:w="675" w:type="dxa"/>
          </w:tcPr>
          <w:p w14:paraId="37842124" w14:textId="4E0B3DA2" w:rsidR="004C43DE" w:rsidRDefault="004C43DE" w:rsidP="00EA6E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62F822F7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462431B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Стихотворение </w:t>
            </w:r>
          </w:p>
          <w:p w14:paraId="28B559CC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«Снегирь» (аудиозапись, пение птицы)</w:t>
            </w:r>
          </w:p>
        </w:tc>
        <w:tc>
          <w:tcPr>
            <w:tcW w:w="3402" w:type="dxa"/>
          </w:tcPr>
          <w:p w14:paraId="5042ABAB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8C0A0AE" w14:textId="77777777" w:rsidR="004C43DE" w:rsidRPr="00396E9C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</w:rPr>
            </w:pPr>
            <w:r>
              <w:rPr>
                <w:rStyle w:val="c3"/>
                <w:color w:val="000000"/>
              </w:rPr>
              <w:t>-участвовать в диалоге, слушать и понимать других</w:t>
            </w:r>
          </w:p>
          <w:p w14:paraId="00E0F9B9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1D8DEC3" w14:textId="77777777" w:rsidR="004C43DE" w:rsidRDefault="004C43DE" w:rsidP="00DB0E13">
            <w:pPr>
              <w:jc w:val="both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79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-отвечать на простые вопросы педагога</w:t>
            </w:r>
          </w:p>
          <w:p w14:paraId="07E6AD4B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3792DC01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внимательность;</w:t>
            </w:r>
          </w:p>
          <w:p w14:paraId="180EF053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логическое мышление.</w:t>
            </w:r>
          </w:p>
        </w:tc>
        <w:tc>
          <w:tcPr>
            <w:tcW w:w="1502" w:type="dxa"/>
          </w:tcPr>
          <w:p w14:paraId="10267174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1A064659" w14:textId="77777777" w:rsidTr="00DB0E13">
        <w:trPr>
          <w:jc w:val="center"/>
        </w:trPr>
        <w:tc>
          <w:tcPr>
            <w:tcW w:w="675" w:type="dxa"/>
          </w:tcPr>
          <w:p w14:paraId="4B41B3C4" w14:textId="1093393A" w:rsidR="004C43DE" w:rsidRDefault="004C43DE" w:rsidP="00EA6E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329A5672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5F330FF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«Соберем птичку» (изготовление творческой поделки «Сова»)</w:t>
            </w:r>
          </w:p>
        </w:tc>
        <w:tc>
          <w:tcPr>
            <w:tcW w:w="3402" w:type="dxa"/>
          </w:tcPr>
          <w:p w14:paraId="3DABA1D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7C6BC070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4CC2900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5F1B785D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3BE5673F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6AB69F18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7B02594C" w14:textId="77777777" w:rsidR="004C43DE" w:rsidRPr="00BB7161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Личностные:</w:t>
            </w:r>
          </w:p>
          <w:p w14:paraId="2428A2EF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45FF7B13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</w:tc>
        <w:tc>
          <w:tcPr>
            <w:tcW w:w="1502" w:type="dxa"/>
          </w:tcPr>
          <w:p w14:paraId="75214FFB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3AFA6708" w14:textId="77777777" w:rsidTr="00DB0E13">
        <w:trPr>
          <w:jc w:val="center"/>
        </w:trPr>
        <w:tc>
          <w:tcPr>
            <w:tcW w:w="675" w:type="dxa"/>
          </w:tcPr>
          <w:p w14:paraId="7DC5890A" w14:textId="77D714F9" w:rsidR="004C43DE" w:rsidRDefault="00E609A6" w:rsidP="00EA6E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</w:t>
            </w:r>
            <w:r w:rsidR="00EA6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5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1E273421" w14:textId="435738E7" w:rsidR="004C43DE" w:rsidRDefault="00E609A6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14:paraId="61079441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плаката – призыва о помощи птицам зимой.</w:t>
            </w:r>
          </w:p>
        </w:tc>
        <w:tc>
          <w:tcPr>
            <w:tcW w:w="3402" w:type="dxa"/>
          </w:tcPr>
          <w:p w14:paraId="7ACF5947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7FA0E68F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5ABA003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2CA66EEF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07FA8877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lastRenderedPageBreak/>
              <w:t>Регулятивные:</w:t>
            </w:r>
          </w:p>
          <w:p w14:paraId="3151F534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303899AB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Личностные:</w:t>
            </w:r>
          </w:p>
          <w:p w14:paraId="066BFD6E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77E6234C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</w:tc>
        <w:tc>
          <w:tcPr>
            <w:tcW w:w="1502" w:type="dxa"/>
          </w:tcPr>
          <w:p w14:paraId="52E51F9B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723DCBD9" w14:textId="77777777" w:rsidTr="00DB0E13">
        <w:trPr>
          <w:jc w:val="center"/>
        </w:trPr>
        <w:tc>
          <w:tcPr>
            <w:tcW w:w="675" w:type="dxa"/>
          </w:tcPr>
          <w:p w14:paraId="334F830F" w14:textId="77777777" w:rsidR="004C43DE" w:rsidRDefault="00EA6E62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  <w:r w:rsidR="00B5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0C63B889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68AB0A54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Рисунки «Моя любимая птичка». Выставка работ.</w:t>
            </w:r>
          </w:p>
        </w:tc>
        <w:tc>
          <w:tcPr>
            <w:tcW w:w="3402" w:type="dxa"/>
          </w:tcPr>
          <w:p w14:paraId="04B818F4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25A1F35A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51018BB3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43594139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5227F076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6140C704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</w:p>
          <w:p w14:paraId="0D1FD0BA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14:paraId="1897351B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7BDD15DC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</w:tc>
        <w:tc>
          <w:tcPr>
            <w:tcW w:w="1502" w:type="dxa"/>
          </w:tcPr>
          <w:p w14:paraId="6B9C9CF1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36BFDDEB" w14:textId="77777777" w:rsidTr="00DB0E13">
        <w:trPr>
          <w:jc w:val="center"/>
        </w:trPr>
        <w:tc>
          <w:tcPr>
            <w:tcW w:w="675" w:type="dxa"/>
          </w:tcPr>
          <w:p w14:paraId="47C23F3D" w14:textId="77777777" w:rsidR="004C43DE" w:rsidRDefault="00EA6E62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0200E74C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77B603CE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творческой поделки «Воробей»</w:t>
            </w:r>
          </w:p>
        </w:tc>
        <w:tc>
          <w:tcPr>
            <w:tcW w:w="3402" w:type="dxa"/>
          </w:tcPr>
          <w:p w14:paraId="1CBCF4B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180408A3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-взаимодействовать со сверстниками и педагогом</w:t>
            </w:r>
          </w:p>
          <w:p w14:paraId="6DCC22FD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Познавательные:</w:t>
            </w:r>
          </w:p>
          <w:p w14:paraId="4B673294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-поиск  необходимой информации;</w:t>
            </w:r>
          </w:p>
          <w:p w14:paraId="510C3C8B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5D7B8619" w14:textId="77777777" w:rsidR="004C43DE" w:rsidRPr="00E41ABC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-определение последовательности действий</w:t>
            </w:r>
            <w:r>
              <w:rPr>
                <w:color w:val="000000"/>
              </w:rPr>
              <w:t xml:space="preserve"> Личностные:</w:t>
            </w:r>
          </w:p>
          <w:p w14:paraId="66D4529C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творческого мышления;</w:t>
            </w:r>
          </w:p>
          <w:p w14:paraId="7A72093A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-</w:t>
            </w:r>
            <w:r w:rsidRPr="00ED7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</w:tc>
        <w:tc>
          <w:tcPr>
            <w:tcW w:w="1502" w:type="dxa"/>
          </w:tcPr>
          <w:p w14:paraId="03D8FF1E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  <w:tr w:rsidR="004C43DE" w14:paraId="58498F0D" w14:textId="77777777" w:rsidTr="00DB0E13">
        <w:trPr>
          <w:jc w:val="center"/>
        </w:trPr>
        <w:tc>
          <w:tcPr>
            <w:tcW w:w="675" w:type="dxa"/>
          </w:tcPr>
          <w:p w14:paraId="79B146CD" w14:textId="77777777" w:rsidR="004C43DE" w:rsidRDefault="00EA6E62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B5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14:paraId="20F61CC9" w14:textId="77777777" w:rsidR="004C43DE" w:rsidRDefault="00B5226A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14:paraId="1CBB1DAB" w14:textId="77777777" w:rsidR="004C43DE" w:rsidRDefault="00EA6E62" w:rsidP="005405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ащита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4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проекта «Зимующие птицы»</w:t>
            </w:r>
          </w:p>
        </w:tc>
        <w:tc>
          <w:tcPr>
            <w:tcW w:w="3402" w:type="dxa"/>
          </w:tcPr>
          <w:p w14:paraId="516DEA02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Регулятивные:</w:t>
            </w:r>
          </w:p>
          <w:p w14:paraId="00B7341C" w14:textId="77777777" w:rsidR="004C43DE" w:rsidRDefault="004C43DE" w:rsidP="00DB0E13">
            <w:pPr>
              <w:pStyle w:val="c16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-</w:t>
            </w:r>
            <w:r>
              <w:rPr>
                <w:rStyle w:val="c58"/>
                <w:color w:val="000000"/>
                <w:sz w:val="20"/>
                <w:szCs w:val="20"/>
              </w:rPr>
              <w:t> </w:t>
            </w:r>
            <w:r>
              <w:rPr>
                <w:rStyle w:val="c3"/>
                <w:color w:val="000000"/>
              </w:rPr>
              <w:t>владение   определенными вербальными  средствами общения с людьми</w:t>
            </w:r>
          </w:p>
          <w:p w14:paraId="0F56C06F" w14:textId="77777777" w:rsidR="004C43DE" w:rsidRDefault="004C43DE" w:rsidP="00DB0E13">
            <w:pPr>
              <w:pStyle w:val="c5"/>
              <w:shd w:val="clear" w:color="auto" w:fill="FFFFFF"/>
              <w:spacing w:before="0" w:beforeAutospacing="0" w:after="0" w:afterAutospacing="0"/>
              <w:ind w:right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</w:rPr>
              <w:t>Коммуникативные:</w:t>
            </w:r>
          </w:p>
          <w:p w14:paraId="0E2126E3" w14:textId="77777777" w:rsidR="004C43DE" w:rsidRDefault="004C43DE" w:rsidP="00DB0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3"/>
                <w:color w:val="000000"/>
              </w:rPr>
              <w:t>-</w:t>
            </w:r>
            <w:r w:rsidRPr="00ED76E0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инициативное сотрудничество в поиске и сборе информации, обработке  информации и  презентации результата деятельности</w:t>
            </w:r>
          </w:p>
        </w:tc>
        <w:tc>
          <w:tcPr>
            <w:tcW w:w="1502" w:type="dxa"/>
          </w:tcPr>
          <w:p w14:paraId="28DD9929" w14:textId="77777777" w:rsidR="004C43DE" w:rsidRDefault="004C43DE" w:rsidP="00540580">
            <w:pPr>
              <w:pStyle w:val="c5"/>
              <w:shd w:val="clear" w:color="auto" w:fill="FFFFFF"/>
              <w:spacing w:before="0" w:beforeAutospacing="0" w:after="0" w:afterAutospacing="0" w:line="360" w:lineRule="auto"/>
              <w:ind w:right="10"/>
              <w:jc w:val="both"/>
              <w:rPr>
                <w:rStyle w:val="c3"/>
                <w:color w:val="000000"/>
              </w:rPr>
            </w:pPr>
          </w:p>
        </w:tc>
      </w:tr>
    </w:tbl>
    <w:p w14:paraId="0678AA02" w14:textId="0F58AB83" w:rsidR="007E42BD" w:rsidRPr="00D70C2F" w:rsidRDefault="00B5226A" w:rsidP="00A0556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768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7B86EBF" w14:textId="3B7FDCFC" w:rsidR="00A05562" w:rsidRPr="00D70C2F" w:rsidRDefault="00A05562" w:rsidP="00A05562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0C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</w:t>
      </w:r>
      <w:proofErr w:type="gramStart"/>
      <w:r w:rsidRPr="00D70C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о-</w:t>
      </w:r>
      <w:proofErr w:type="gramEnd"/>
      <w:r w:rsidRPr="00D70C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методическое обеспечение</w:t>
      </w:r>
    </w:p>
    <w:p w14:paraId="7049FB65" w14:textId="71B17A9A" w:rsidR="001F7204" w:rsidRPr="00D70C2F" w:rsidRDefault="00A05562" w:rsidP="005405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D70C2F">
        <w:rPr>
          <w:rFonts w:ascii="Times New Roman" w:hAnsi="Times New Roman" w:cs="Times New Roman"/>
          <w:sz w:val="28"/>
          <w:szCs w:val="28"/>
          <w:shd w:val="clear" w:color="auto" w:fill="F4F4F4"/>
        </w:rPr>
        <w:t>Ноутбук, проектор, экран</w:t>
      </w:r>
    </w:p>
    <w:p w14:paraId="613E411C" w14:textId="18A34DF0" w:rsidR="005813EE" w:rsidRPr="00D70C2F" w:rsidRDefault="00A05562" w:rsidP="00171946">
      <w:pPr>
        <w:shd w:val="clear" w:color="auto" w:fill="FFFFFF"/>
        <w:spacing w:after="0" w:line="360" w:lineRule="auto"/>
        <w:ind w:left="18" w:right="10" w:firstLine="3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F7698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9" w:history="1">
        <w:r w:rsidR="00F76986" w:rsidRPr="00D70C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https://infourok.ru/rabochaya-programma-vneurochnoy-d</w:t>
        </w:r>
        <w:bookmarkStart w:id="0" w:name="_GoBack"/>
        <w:bookmarkEnd w:id="0"/>
        <w:r w:rsidR="00F76986" w:rsidRPr="00D70C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eyatelnosti-proektnaya-deyatelnost-klass-1757545.ht</w:t>
        </w:r>
        <w:r w:rsidR="00F76986" w:rsidRPr="00D70C2F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ml</w:t>
        </w:r>
        <w:r w:rsidR="00F76986" w:rsidRPr="00D70C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</w:p>
    <w:p w14:paraId="2C54ACE9" w14:textId="52425A5D" w:rsidR="00F76986" w:rsidRPr="00D70C2F" w:rsidRDefault="00A05562" w:rsidP="00F179B6">
      <w:pPr>
        <w:shd w:val="clear" w:color="auto" w:fill="FFFFFF"/>
        <w:spacing w:after="0" w:line="360" w:lineRule="auto"/>
        <w:ind w:left="18" w:right="10" w:firstLine="3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7698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10" w:history="1">
        <w:r w:rsidR="00F76986" w:rsidRPr="00D70C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https://infourok.ru/programma-vneurochnoy-deyatelnosti-v-nachalnoy-shkole-proekt-eto-zdorovo-944271.html</w:t>
        </w:r>
      </w:hyperlink>
      <w:r w:rsidR="00F7698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7A2309" w14:textId="3F59B85D" w:rsidR="00F76986" w:rsidRPr="00D70C2F" w:rsidRDefault="00A05562" w:rsidP="00F179B6">
      <w:pPr>
        <w:shd w:val="clear" w:color="auto" w:fill="FFFFFF"/>
        <w:spacing w:after="0" w:line="360" w:lineRule="auto"/>
        <w:ind w:left="18" w:right="10" w:firstLine="3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7698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11" w:history="1">
        <w:r w:rsidR="00F76986" w:rsidRPr="00D70C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https://kopilkaurokov.ru/vneurochka/planirovanie/rabochaia_proghramma_po_vnieurochnoi_dieiatiel_nosti_proiektnaia_dieiatiel_nos_1</w:t>
        </w:r>
      </w:hyperlink>
      <w:r w:rsidR="00F7698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9EF98B" w14:textId="25769950" w:rsidR="00F76986" w:rsidRPr="00D70C2F" w:rsidRDefault="00A05562" w:rsidP="00F179B6">
      <w:pPr>
        <w:shd w:val="clear" w:color="auto" w:fill="FFFFFF"/>
        <w:spacing w:after="0" w:line="360" w:lineRule="auto"/>
        <w:ind w:left="18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F7698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https://nsportal.ru/nachalnaya-shkola/raznoe/2017/08/09/rabochaya-programma-vneu</w:t>
      </w:r>
      <w:r w:rsidR="00F179B6" w:rsidRPr="00D70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rochnoy-deyatelnosti-proektnaya.</w:t>
      </w:r>
    </w:p>
    <w:p w14:paraId="74D82B33" w14:textId="77777777" w:rsidR="00F179B6" w:rsidRPr="00F7686C" w:rsidRDefault="00F179B6" w:rsidP="00F179B6">
      <w:pPr>
        <w:shd w:val="clear" w:color="auto" w:fill="FFFFFF"/>
        <w:spacing w:after="0" w:line="360" w:lineRule="auto"/>
        <w:ind w:left="18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E3E56" w14:textId="77777777" w:rsidR="00F76986" w:rsidRPr="00F7686C" w:rsidRDefault="00F76986" w:rsidP="00540580">
      <w:pPr>
        <w:shd w:val="clear" w:color="auto" w:fill="FFFFFF"/>
        <w:spacing w:after="0" w:line="360" w:lineRule="auto"/>
        <w:ind w:left="18" w:right="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AA37FD" w14:textId="77777777" w:rsidR="008847AD" w:rsidRPr="00F7686C" w:rsidRDefault="008847AD" w:rsidP="005405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32E170" w14:textId="77777777" w:rsidR="00F76986" w:rsidRPr="00F7686C" w:rsidRDefault="00F76986" w:rsidP="005405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6986" w:rsidRPr="00F7686C" w:rsidSect="00B5226A">
      <w:footerReference w:type="default" r:id="rId12"/>
      <w:pgSz w:w="11906" w:h="16838"/>
      <w:pgMar w:top="720" w:right="720" w:bottom="720" w:left="72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18E2C" w14:textId="77777777" w:rsidR="00B702A8" w:rsidRDefault="00B702A8" w:rsidP="005D5D1E">
      <w:pPr>
        <w:spacing w:after="0" w:line="240" w:lineRule="auto"/>
      </w:pPr>
      <w:r>
        <w:separator/>
      </w:r>
    </w:p>
  </w:endnote>
  <w:endnote w:type="continuationSeparator" w:id="0">
    <w:p w14:paraId="608C3A7D" w14:textId="77777777" w:rsidR="00B702A8" w:rsidRDefault="00B702A8" w:rsidP="005D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8986E" w14:textId="77777777" w:rsidR="007E42BD" w:rsidRDefault="007E42B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123B2" w14:textId="77777777" w:rsidR="00B702A8" w:rsidRDefault="00B702A8" w:rsidP="005D5D1E">
      <w:pPr>
        <w:spacing w:after="0" w:line="240" w:lineRule="auto"/>
      </w:pPr>
      <w:r>
        <w:separator/>
      </w:r>
    </w:p>
  </w:footnote>
  <w:footnote w:type="continuationSeparator" w:id="0">
    <w:p w14:paraId="3FEE2734" w14:textId="77777777" w:rsidR="00B702A8" w:rsidRDefault="00B702A8" w:rsidP="005D5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8F0C8B4"/>
    <w:lvl w:ilvl="0">
      <w:numFmt w:val="decimal"/>
      <w:lvlText w:val="*"/>
      <w:lvlJc w:val="left"/>
    </w:lvl>
  </w:abstractNum>
  <w:abstractNum w:abstractNumId="1">
    <w:nsid w:val="03905ACD"/>
    <w:multiLevelType w:val="multilevel"/>
    <w:tmpl w:val="8DD811B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D2821"/>
    <w:multiLevelType w:val="multilevel"/>
    <w:tmpl w:val="755A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27D33"/>
    <w:multiLevelType w:val="multilevel"/>
    <w:tmpl w:val="AACA88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46735"/>
    <w:multiLevelType w:val="multilevel"/>
    <w:tmpl w:val="4E8261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D404C"/>
    <w:multiLevelType w:val="multilevel"/>
    <w:tmpl w:val="BD7841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AE66C5"/>
    <w:multiLevelType w:val="hybridMultilevel"/>
    <w:tmpl w:val="18861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A10CF"/>
    <w:multiLevelType w:val="multilevel"/>
    <w:tmpl w:val="0ED42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195C99"/>
    <w:multiLevelType w:val="hybridMultilevel"/>
    <w:tmpl w:val="F6108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008C4"/>
    <w:multiLevelType w:val="multilevel"/>
    <w:tmpl w:val="EC82E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283ABA"/>
    <w:multiLevelType w:val="multilevel"/>
    <w:tmpl w:val="62D6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C96395"/>
    <w:multiLevelType w:val="multilevel"/>
    <w:tmpl w:val="317C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77230E"/>
    <w:multiLevelType w:val="hybridMultilevel"/>
    <w:tmpl w:val="FB8A8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76F2A"/>
    <w:multiLevelType w:val="multilevel"/>
    <w:tmpl w:val="EB64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275C08"/>
    <w:multiLevelType w:val="multilevel"/>
    <w:tmpl w:val="DA6605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C02609"/>
    <w:multiLevelType w:val="multilevel"/>
    <w:tmpl w:val="2D2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C36592"/>
    <w:multiLevelType w:val="multilevel"/>
    <w:tmpl w:val="D906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B12B6"/>
    <w:multiLevelType w:val="multilevel"/>
    <w:tmpl w:val="12AEFDB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43FEB"/>
    <w:multiLevelType w:val="hybridMultilevel"/>
    <w:tmpl w:val="3AEA7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97ED1"/>
    <w:multiLevelType w:val="hybridMultilevel"/>
    <w:tmpl w:val="F2DC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932749"/>
    <w:multiLevelType w:val="multilevel"/>
    <w:tmpl w:val="A7B6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E8554C"/>
    <w:multiLevelType w:val="hybridMultilevel"/>
    <w:tmpl w:val="F0E08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D5DFD"/>
    <w:multiLevelType w:val="multilevel"/>
    <w:tmpl w:val="DB04D1A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A36692"/>
    <w:multiLevelType w:val="hybridMultilevel"/>
    <w:tmpl w:val="7D42EE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711F7D96"/>
    <w:multiLevelType w:val="hybridMultilevel"/>
    <w:tmpl w:val="28EE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42262"/>
    <w:multiLevelType w:val="multilevel"/>
    <w:tmpl w:val="7160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AB3A24"/>
    <w:multiLevelType w:val="multilevel"/>
    <w:tmpl w:val="72549A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5C4896"/>
    <w:multiLevelType w:val="multilevel"/>
    <w:tmpl w:val="BD26F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0908F0"/>
    <w:multiLevelType w:val="multilevel"/>
    <w:tmpl w:val="1AFE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B70B49"/>
    <w:multiLevelType w:val="hybridMultilevel"/>
    <w:tmpl w:val="8A428616"/>
    <w:lvl w:ilvl="0" w:tplc="C3EE293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6"/>
  </w:num>
  <w:num w:numId="5">
    <w:abstractNumId w:val="9"/>
  </w:num>
  <w:num w:numId="6">
    <w:abstractNumId w:val="13"/>
  </w:num>
  <w:num w:numId="7">
    <w:abstractNumId w:val="7"/>
  </w:num>
  <w:num w:numId="8">
    <w:abstractNumId w:val="25"/>
  </w:num>
  <w:num w:numId="9">
    <w:abstractNumId w:val="10"/>
  </w:num>
  <w:num w:numId="10">
    <w:abstractNumId w:val="11"/>
  </w:num>
  <w:num w:numId="11">
    <w:abstractNumId w:val="20"/>
  </w:num>
  <w:num w:numId="12">
    <w:abstractNumId w:val="27"/>
  </w:num>
  <w:num w:numId="13">
    <w:abstractNumId w:val="14"/>
  </w:num>
  <w:num w:numId="14">
    <w:abstractNumId w:val="3"/>
  </w:num>
  <w:num w:numId="15">
    <w:abstractNumId w:val="4"/>
  </w:num>
  <w:num w:numId="16">
    <w:abstractNumId w:val="5"/>
  </w:num>
  <w:num w:numId="17">
    <w:abstractNumId w:val="17"/>
  </w:num>
  <w:num w:numId="18">
    <w:abstractNumId w:val="26"/>
  </w:num>
  <w:num w:numId="19">
    <w:abstractNumId w:val="22"/>
  </w:num>
  <w:num w:numId="20">
    <w:abstractNumId w:val="1"/>
  </w:num>
  <w:num w:numId="21">
    <w:abstractNumId w:val="18"/>
  </w:num>
  <w:num w:numId="22">
    <w:abstractNumId w:val="12"/>
  </w:num>
  <w:num w:numId="23">
    <w:abstractNumId w:val="24"/>
  </w:num>
  <w:num w:numId="24">
    <w:abstractNumId w:val="19"/>
  </w:num>
  <w:num w:numId="25">
    <w:abstractNumId w:val="23"/>
  </w:num>
  <w:num w:numId="2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7">
    <w:abstractNumId w:val="29"/>
  </w:num>
  <w:num w:numId="28">
    <w:abstractNumId w:val="21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7AD"/>
    <w:rsid w:val="00006BBB"/>
    <w:rsid w:val="000246DE"/>
    <w:rsid w:val="00067D02"/>
    <w:rsid w:val="00076A60"/>
    <w:rsid w:val="00084F26"/>
    <w:rsid w:val="00171946"/>
    <w:rsid w:val="001A5A7E"/>
    <w:rsid w:val="001F7204"/>
    <w:rsid w:val="002158EF"/>
    <w:rsid w:val="00396E9C"/>
    <w:rsid w:val="003F46D6"/>
    <w:rsid w:val="0041342C"/>
    <w:rsid w:val="00433CE8"/>
    <w:rsid w:val="004378AF"/>
    <w:rsid w:val="00497BB5"/>
    <w:rsid w:val="004A7BEC"/>
    <w:rsid w:val="004C43DE"/>
    <w:rsid w:val="0050641D"/>
    <w:rsid w:val="00516E9E"/>
    <w:rsid w:val="00540580"/>
    <w:rsid w:val="005523F6"/>
    <w:rsid w:val="005743B4"/>
    <w:rsid w:val="005813EE"/>
    <w:rsid w:val="005D5D1E"/>
    <w:rsid w:val="00616026"/>
    <w:rsid w:val="00630753"/>
    <w:rsid w:val="00641810"/>
    <w:rsid w:val="00791BD5"/>
    <w:rsid w:val="007A0702"/>
    <w:rsid w:val="007C04CA"/>
    <w:rsid w:val="007C101E"/>
    <w:rsid w:val="007E42BD"/>
    <w:rsid w:val="007E5861"/>
    <w:rsid w:val="00863FA7"/>
    <w:rsid w:val="008847AD"/>
    <w:rsid w:val="008A6298"/>
    <w:rsid w:val="008B0EE6"/>
    <w:rsid w:val="008D03DB"/>
    <w:rsid w:val="00902BA2"/>
    <w:rsid w:val="009B5DFB"/>
    <w:rsid w:val="00A05562"/>
    <w:rsid w:val="00A51AF6"/>
    <w:rsid w:val="00A61B7A"/>
    <w:rsid w:val="00A75023"/>
    <w:rsid w:val="00A84327"/>
    <w:rsid w:val="00AB2048"/>
    <w:rsid w:val="00AB3DA9"/>
    <w:rsid w:val="00B42067"/>
    <w:rsid w:val="00B5226A"/>
    <w:rsid w:val="00B702A8"/>
    <w:rsid w:val="00BA1792"/>
    <w:rsid w:val="00BB7161"/>
    <w:rsid w:val="00BE1F75"/>
    <w:rsid w:val="00C1167B"/>
    <w:rsid w:val="00C2638C"/>
    <w:rsid w:val="00C26452"/>
    <w:rsid w:val="00C33BF2"/>
    <w:rsid w:val="00CF4E5B"/>
    <w:rsid w:val="00D264EC"/>
    <w:rsid w:val="00D31DC9"/>
    <w:rsid w:val="00D42EF1"/>
    <w:rsid w:val="00D51840"/>
    <w:rsid w:val="00D70C2F"/>
    <w:rsid w:val="00DB0E13"/>
    <w:rsid w:val="00DB20B3"/>
    <w:rsid w:val="00DD74DF"/>
    <w:rsid w:val="00E10D58"/>
    <w:rsid w:val="00E35ADE"/>
    <w:rsid w:val="00E41ABC"/>
    <w:rsid w:val="00E609A6"/>
    <w:rsid w:val="00EA6E62"/>
    <w:rsid w:val="00EC5206"/>
    <w:rsid w:val="00ED76E0"/>
    <w:rsid w:val="00EE1500"/>
    <w:rsid w:val="00F179B6"/>
    <w:rsid w:val="00F434F6"/>
    <w:rsid w:val="00F7686C"/>
    <w:rsid w:val="00F76986"/>
    <w:rsid w:val="00F82784"/>
    <w:rsid w:val="00F96580"/>
    <w:rsid w:val="00FA34D1"/>
    <w:rsid w:val="00FC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5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884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47AD"/>
  </w:style>
  <w:style w:type="character" w:customStyle="1" w:styleId="c2">
    <w:name w:val="c2"/>
    <w:basedOn w:val="a0"/>
    <w:rsid w:val="008847AD"/>
  </w:style>
  <w:style w:type="paragraph" w:customStyle="1" w:styleId="c15">
    <w:name w:val="c15"/>
    <w:basedOn w:val="a"/>
    <w:rsid w:val="00884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8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8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8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A6298"/>
    <w:rPr>
      <w:i/>
      <w:iCs/>
    </w:rPr>
  </w:style>
  <w:style w:type="character" w:styleId="a5">
    <w:name w:val="Hyperlink"/>
    <w:basedOn w:val="a0"/>
    <w:uiPriority w:val="99"/>
    <w:unhideWhenUsed/>
    <w:rsid w:val="00F7698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FA3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67D02"/>
    <w:pPr>
      <w:ind w:left="720"/>
      <w:contextualSpacing/>
    </w:pPr>
  </w:style>
  <w:style w:type="paragraph" w:customStyle="1" w:styleId="c5">
    <w:name w:val="c5"/>
    <w:basedOn w:val="a"/>
    <w:rsid w:val="0006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67D02"/>
  </w:style>
  <w:style w:type="paragraph" w:customStyle="1" w:styleId="c16">
    <w:name w:val="c16"/>
    <w:basedOn w:val="a"/>
    <w:rsid w:val="0006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31DC9"/>
  </w:style>
  <w:style w:type="paragraph" w:customStyle="1" w:styleId="ConsPlusTitle">
    <w:name w:val="ConsPlusTitle"/>
    <w:rsid w:val="00FC5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D5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5D1E"/>
  </w:style>
  <w:style w:type="paragraph" w:styleId="aa">
    <w:name w:val="footer"/>
    <w:basedOn w:val="a"/>
    <w:link w:val="ab"/>
    <w:uiPriority w:val="99"/>
    <w:unhideWhenUsed/>
    <w:rsid w:val="005D5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5D1E"/>
  </w:style>
  <w:style w:type="paragraph" w:styleId="ac">
    <w:name w:val="Balloon Text"/>
    <w:basedOn w:val="a"/>
    <w:link w:val="ad"/>
    <w:uiPriority w:val="99"/>
    <w:semiHidden/>
    <w:unhideWhenUsed/>
    <w:rsid w:val="00B5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2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pilkaurokov.ru/vneurochka/planirovanie/rabochaia_proghramma_po_vnieurochnoi_dieiatiel_nosti_proiektnaia_dieiatiel_nos_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fourok.ru/programma-vneurochnoy-deyatelnosti-v-nachalnoy-shkole-proekt-eto-zdorovo-94427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rabochaya-programma-vneurochnoy-deyatelnosti-proektnaya-deyatelnost-klass-1757545.htm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DCEF9-5E56-4CA6-A8AB-163E3B08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</cp:revision>
  <cp:lastPrinted>2023-10-30T02:51:00Z</cp:lastPrinted>
  <dcterms:created xsi:type="dcterms:W3CDTF">2018-11-27T12:06:00Z</dcterms:created>
  <dcterms:modified xsi:type="dcterms:W3CDTF">2024-09-13T02:36:00Z</dcterms:modified>
</cp:coreProperties>
</file>