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5FD" w:rsidRDefault="008C35FD" w:rsidP="00620C9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Краевое государственное бюджетное общеобразовательное учреждение    «Тинская школа-интернат»</w:t>
      </w:r>
    </w:p>
    <w:p w:rsidR="008C35FD" w:rsidRDefault="008C35FD" w:rsidP="00620C9A">
      <w:pPr>
        <w:jc w:val="center"/>
        <w:rPr>
          <w:rFonts w:ascii="Times New Roman" w:hAnsi="Times New Roman"/>
          <w:sz w:val="28"/>
          <w:szCs w:val="28"/>
        </w:rPr>
      </w:pPr>
    </w:p>
    <w:p w:rsidR="008C35FD" w:rsidRPr="00E8602F" w:rsidRDefault="008C35FD" w:rsidP="00620C9A">
      <w:pPr>
        <w:jc w:val="center"/>
        <w:rPr>
          <w:rFonts w:ascii="Times New Roman" w:hAnsi="Times New Roman"/>
          <w:sz w:val="28"/>
          <w:szCs w:val="28"/>
        </w:rPr>
      </w:pPr>
    </w:p>
    <w:p w:rsidR="008C35FD" w:rsidRPr="00022AB1" w:rsidRDefault="008C35FD" w:rsidP="00620C9A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3273"/>
        <w:gridCol w:w="3284"/>
        <w:gridCol w:w="3365"/>
      </w:tblGrid>
      <w:tr w:rsidR="008C35FD" w:rsidRPr="00CB7DB4" w:rsidTr="00CB7DB4">
        <w:tc>
          <w:tcPr>
            <w:tcW w:w="3273" w:type="dxa"/>
          </w:tcPr>
          <w:p w:rsidR="008C35FD" w:rsidRPr="00CB7DB4" w:rsidRDefault="008C35FD" w:rsidP="00CB7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5FD" w:rsidRPr="00CB7DB4" w:rsidRDefault="008C35FD" w:rsidP="00CB7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C35FD" w:rsidRPr="00CB7DB4" w:rsidRDefault="008C35FD" w:rsidP="00CB7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5" w:type="dxa"/>
          </w:tcPr>
          <w:p w:rsidR="008C35FD" w:rsidRPr="00CB7DB4" w:rsidRDefault="008C35FD" w:rsidP="00CB7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35FD" w:rsidRPr="00022AB1" w:rsidRDefault="008C35FD" w:rsidP="00620C9A">
      <w:pPr>
        <w:jc w:val="center"/>
        <w:rPr>
          <w:rFonts w:ascii="Times New Roman" w:hAnsi="Times New Roman"/>
        </w:rPr>
      </w:pPr>
    </w:p>
    <w:p w:rsidR="008C35FD" w:rsidRDefault="008C35FD" w:rsidP="00620C9A">
      <w:pPr>
        <w:jc w:val="center"/>
        <w:rPr>
          <w:rFonts w:ascii="Times New Roman" w:hAnsi="Times New Roman"/>
          <w:sz w:val="28"/>
          <w:szCs w:val="28"/>
        </w:rPr>
      </w:pPr>
    </w:p>
    <w:p w:rsidR="008C35FD" w:rsidRDefault="008C35FD" w:rsidP="00620C9A">
      <w:pPr>
        <w:jc w:val="center"/>
        <w:rPr>
          <w:rFonts w:ascii="Times New Roman" w:hAnsi="Times New Roman"/>
          <w:sz w:val="28"/>
          <w:szCs w:val="28"/>
        </w:rPr>
      </w:pPr>
    </w:p>
    <w:p w:rsidR="008C35FD" w:rsidRDefault="008C35FD" w:rsidP="00620C9A">
      <w:pPr>
        <w:jc w:val="center"/>
        <w:rPr>
          <w:rFonts w:ascii="Times New Roman" w:hAnsi="Times New Roman"/>
          <w:sz w:val="28"/>
          <w:szCs w:val="28"/>
        </w:rPr>
      </w:pPr>
    </w:p>
    <w:p w:rsidR="008C35FD" w:rsidRDefault="008C35FD" w:rsidP="00620C9A">
      <w:pPr>
        <w:jc w:val="center"/>
        <w:rPr>
          <w:rFonts w:ascii="Times New Roman" w:hAnsi="Times New Roman"/>
          <w:sz w:val="28"/>
          <w:szCs w:val="28"/>
        </w:rPr>
      </w:pPr>
    </w:p>
    <w:p w:rsidR="008C35FD" w:rsidRDefault="008C35FD" w:rsidP="00620C9A">
      <w:pPr>
        <w:jc w:val="center"/>
        <w:rPr>
          <w:rFonts w:ascii="Times New Roman" w:hAnsi="Times New Roman"/>
          <w:sz w:val="28"/>
          <w:szCs w:val="28"/>
        </w:rPr>
      </w:pPr>
    </w:p>
    <w:p w:rsidR="008C35FD" w:rsidRDefault="008C35FD" w:rsidP="00620C9A">
      <w:pPr>
        <w:jc w:val="center"/>
        <w:rPr>
          <w:rFonts w:ascii="Times New Roman" w:hAnsi="Times New Roman"/>
          <w:sz w:val="28"/>
          <w:szCs w:val="28"/>
        </w:rPr>
      </w:pPr>
    </w:p>
    <w:p w:rsidR="008C35FD" w:rsidRPr="008D34F0" w:rsidRDefault="008C35FD" w:rsidP="00620C9A">
      <w:pPr>
        <w:jc w:val="center"/>
        <w:rPr>
          <w:rFonts w:ascii="Times New Roman" w:hAnsi="Times New Roman"/>
          <w:b/>
          <w:sz w:val="28"/>
          <w:szCs w:val="28"/>
        </w:rPr>
      </w:pPr>
      <w:r w:rsidRPr="008D34F0">
        <w:rPr>
          <w:rFonts w:ascii="Times New Roman" w:hAnsi="Times New Roman"/>
          <w:b/>
          <w:sz w:val="28"/>
          <w:szCs w:val="28"/>
        </w:rPr>
        <w:t>УЧЕБНЫЙ ПЛАН</w:t>
      </w:r>
    </w:p>
    <w:p w:rsidR="008C35FD" w:rsidRDefault="008C35FD" w:rsidP="008D34F0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для обучающихся с умственной отсталостью</w:t>
      </w:r>
    </w:p>
    <w:p w:rsidR="008C35FD" w:rsidRDefault="008C35FD" w:rsidP="008D34F0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 (интеллектуальными нарушениями)</w:t>
      </w:r>
    </w:p>
    <w:p w:rsidR="008C35FD" w:rsidRDefault="008C35FD" w:rsidP="008D34F0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КГБОУ «Тинская  школа-интернат»</w:t>
      </w:r>
    </w:p>
    <w:p w:rsidR="008C35FD" w:rsidRDefault="008C35FD" w:rsidP="008D34F0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для 3-4 классов</w:t>
      </w:r>
    </w:p>
    <w:p w:rsidR="008C35FD" w:rsidRPr="004F1BF3" w:rsidRDefault="008C35FD" w:rsidP="00620C9A">
      <w:pPr>
        <w:jc w:val="center"/>
        <w:rPr>
          <w:rFonts w:ascii="Times New Roman" w:hAnsi="Times New Roman"/>
          <w:sz w:val="28"/>
          <w:szCs w:val="28"/>
        </w:rPr>
      </w:pPr>
    </w:p>
    <w:p w:rsidR="008C35FD" w:rsidRPr="006E1004" w:rsidRDefault="008C35FD" w:rsidP="00620C9A">
      <w:pPr>
        <w:jc w:val="center"/>
        <w:rPr>
          <w:rFonts w:ascii="Times New Roman" w:hAnsi="Times New Roman"/>
          <w:sz w:val="28"/>
          <w:szCs w:val="28"/>
        </w:rPr>
      </w:pPr>
      <w:r w:rsidRPr="006E1004">
        <w:rPr>
          <w:rFonts w:ascii="Times New Roman" w:hAnsi="Times New Roman"/>
          <w:sz w:val="28"/>
          <w:szCs w:val="28"/>
        </w:rPr>
        <w:t xml:space="preserve">на </w:t>
      </w:r>
      <w:r w:rsidRPr="00BA255F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Pr="00BA25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BA255F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 xml:space="preserve">5 </w:t>
      </w:r>
      <w:r w:rsidRPr="006E1004">
        <w:rPr>
          <w:rFonts w:ascii="Times New Roman" w:hAnsi="Times New Roman"/>
          <w:sz w:val="28"/>
          <w:szCs w:val="28"/>
        </w:rPr>
        <w:t>учебный год</w:t>
      </w:r>
    </w:p>
    <w:p w:rsidR="008C35FD" w:rsidRPr="006E1004" w:rsidRDefault="008C35FD" w:rsidP="00620C9A">
      <w:pPr>
        <w:jc w:val="center"/>
        <w:rPr>
          <w:rFonts w:ascii="Times New Roman" w:hAnsi="Times New Roman"/>
          <w:sz w:val="28"/>
          <w:szCs w:val="28"/>
        </w:rPr>
      </w:pPr>
    </w:p>
    <w:p w:rsidR="008C35FD" w:rsidRDefault="008C35FD" w:rsidP="00620C9A">
      <w:pPr>
        <w:jc w:val="center"/>
        <w:rPr>
          <w:rFonts w:ascii="Times New Roman" w:hAnsi="Times New Roman"/>
          <w:sz w:val="28"/>
          <w:szCs w:val="28"/>
        </w:rPr>
      </w:pPr>
    </w:p>
    <w:p w:rsidR="008C35FD" w:rsidRDefault="008C35FD" w:rsidP="00620C9A">
      <w:pPr>
        <w:jc w:val="center"/>
        <w:rPr>
          <w:rFonts w:ascii="Times New Roman" w:hAnsi="Times New Roman"/>
          <w:sz w:val="28"/>
          <w:szCs w:val="28"/>
        </w:rPr>
      </w:pPr>
    </w:p>
    <w:p w:rsidR="008C35FD" w:rsidRDefault="008C35FD" w:rsidP="00620C9A">
      <w:pPr>
        <w:jc w:val="center"/>
        <w:rPr>
          <w:rFonts w:ascii="Times New Roman" w:hAnsi="Times New Roman"/>
          <w:sz w:val="28"/>
          <w:szCs w:val="28"/>
        </w:rPr>
      </w:pPr>
    </w:p>
    <w:p w:rsidR="008C35FD" w:rsidRDefault="008C35FD" w:rsidP="00620C9A">
      <w:pPr>
        <w:jc w:val="center"/>
        <w:rPr>
          <w:rFonts w:ascii="Times New Roman" w:hAnsi="Times New Roman"/>
          <w:sz w:val="28"/>
          <w:szCs w:val="28"/>
        </w:rPr>
      </w:pPr>
    </w:p>
    <w:p w:rsidR="008C35FD" w:rsidRDefault="008C35FD" w:rsidP="00D92309">
      <w:pPr>
        <w:rPr>
          <w:rFonts w:ascii="Times New Roman" w:hAnsi="Times New Roman"/>
          <w:sz w:val="28"/>
          <w:szCs w:val="28"/>
        </w:rPr>
      </w:pPr>
    </w:p>
    <w:p w:rsidR="008C35FD" w:rsidRPr="006E1004" w:rsidRDefault="008C35FD" w:rsidP="00620C9A">
      <w:pPr>
        <w:jc w:val="center"/>
        <w:rPr>
          <w:rFonts w:ascii="Times New Roman" w:hAnsi="Times New Roman"/>
          <w:sz w:val="28"/>
          <w:szCs w:val="28"/>
        </w:rPr>
      </w:pPr>
    </w:p>
    <w:p w:rsidR="008C35FD" w:rsidRPr="00BA255F" w:rsidRDefault="008C35FD" w:rsidP="00620C9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</w:t>
      </w:r>
    </w:p>
    <w:p w:rsidR="008C35FD" w:rsidRPr="00BA255F" w:rsidRDefault="008C35FD" w:rsidP="001A682B">
      <w:pPr>
        <w:jc w:val="center"/>
        <w:rPr>
          <w:rFonts w:ascii="Times New Roman" w:hAnsi="Times New Roman"/>
          <w:sz w:val="28"/>
          <w:szCs w:val="28"/>
        </w:rPr>
      </w:pPr>
      <w:r w:rsidRPr="00BA255F">
        <w:rPr>
          <w:rFonts w:ascii="Times New Roman" w:hAnsi="Times New Roman"/>
          <w:sz w:val="28"/>
          <w:szCs w:val="28"/>
        </w:rPr>
        <w:br w:type="page"/>
      </w:r>
      <w:r w:rsidRPr="006E1004">
        <w:rPr>
          <w:rFonts w:ascii="Times New Roman" w:hAnsi="Times New Roman"/>
          <w:sz w:val="28"/>
          <w:szCs w:val="28"/>
        </w:rPr>
        <w:t>Пояснительная записка</w:t>
      </w:r>
    </w:p>
    <w:p w:rsidR="008C35FD" w:rsidRPr="006E1004" w:rsidRDefault="008C35FD" w:rsidP="003B76BD">
      <w:pPr>
        <w:spacing w:after="0"/>
        <w:ind w:firstLine="567"/>
        <w:jc w:val="both"/>
        <w:rPr>
          <w:rStyle w:val="markedcontent"/>
          <w:rFonts w:ascii="Times New Roman" w:hAnsi="Times New Roman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Учебный </w:t>
      </w:r>
      <w:r w:rsidRPr="00A03753">
        <w:rPr>
          <w:rStyle w:val="markedcontent"/>
          <w:rFonts w:ascii="Times New Roman" w:hAnsi="Times New Roman"/>
          <w:sz w:val="28"/>
          <w:szCs w:val="28"/>
        </w:rPr>
        <w:t xml:space="preserve">план </w:t>
      </w:r>
      <w:r w:rsidRPr="00A03753">
        <w:rPr>
          <w:rFonts w:ascii="Times New Roman" w:hAnsi="Times New Roman"/>
          <w:sz w:val="28"/>
          <w:szCs w:val="28"/>
        </w:rPr>
        <w:t xml:space="preserve">краевого государственного бюджетного общеобразовательного учреждения «Тинская школа-интернат»  </w:t>
      </w:r>
      <w:r w:rsidRPr="00A03753">
        <w:rPr>
          <w:rStyle w:val="markedcontent"/>
          <w:rFonts w:ascii="Times New Roman" w:hAnsi="Times New Roman"/>
          <w:sz w:val="28"/>
          <w:szCs w:val="28"/>
        </w:rPr>
        <w:t>(далее соответстве</w:t>
      </w:r>
      <w:r>
        <w:rPr>
          <w:rStyle w:val="markedcontent"/>
          <w:rFonts w:ascii="Times New Roman" w:hAnsi="Times New Roman"/>
          <w:sz w:val="28"/>
          <w:szCs w:val="28"/>
        </w:rPr>
        <w:t>нно – школа, учебный план) для 3-4</w:t>
      </w:r>
      <w:r w:rsidRPr="00A03753">
        <w:rPr>
          <w:rStyle w:val="markedcontent"/>
          <w:rFonts w:ascii="Times New Roman" w:hAnsi="Times New Roman"/>
          <w:sz w:val="28"/>
          <w:szCs w:val="28"/>
        </w:rPr>
        <w:t xml:space="preserve"> классов, реализующее адаптированную основную общеобразовательную программу образования обучающихся </w:t>
      </w:r>
      <w:r>
        <w:rPr>
          <w:rStyle w:val="markedcontent"/>
          <w:rFonts w:ascii="Times New Roman" w:hAnsi="Times New Roman"/>
          <w:sz w:val="28"/>
          <w:szCs w:val="28"/>
        </w:rPr>
        <w:t xml:space="preserve">с умственной отсталостью </w:t>
      </w:r>
      <w:r w:rsidRPr="00A03753">
        <w:rPr>
          <w:rStyle w:val="markedcontent"/>
          <w:rFonts w:ascii="Times New Roman" w:hAnsi="Times New Roman"/>
          <w:sz w:val="28"/>
          <w:szCs w:val="28"/>
        </w:rPr>
        <w:t>(интеллектуальными нарушениями),</w:t>
      </w: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 </w:t>
      </w:r>
      <w:r>
        <w:rPr>
          <w:rStyle w:val="markedcontent"/>
          <w:rFonts w:ascii="Times New Roman" w:hAnsi="Times New Roman"/>
          <w:sz w:val="28"/>
          <w:szCs w:val="28"/>
        </w:rPr>
        <w:t xml:space="preserve">вариант 1 (далее АООП, вариант 1) </w:t>
      </w:r>
      <w:r w:rsidRPr="006E1004">
        <w:rPr>
          <w:rStyle w:val="markedcontent"/>
          <w:rFonts w:ascii="Times New Roman" w:hAnsi="Times New Roman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8C35FD" w:rsidRPr="004F1BF3" w:rsidRDefault="008C35FD" w:rsidP="00022AB1">
      <w:pPr>
        <w:spacing w:after="0"/>
        <w:ind w:firstLine="567"/>
        <w:jc w:val="both"/>
        <w:rPr>
          <w:rStyle w:val="markedcontent"/>
          <w:rFonts w:ascii="Times New Roman" w:hAnsi="Times New Roman"/>
          <w:sz w:val="28"/>
          <w:szCs w:val="28"/>
        </w:rPr>
      </w:pPr>
      <w:r w:rsidRPr="004F1BF3">
        <w:rPr>
          <w:rStyle w:val="markedcontent"/>
          <w:rFonts w:ascii="Times New Roman" w:hAnsi="Times New Roman"/>
          <w:sz w:val="28"/>
          <w:szCs w:val="28"/>
        </w:rPr>
        <w:t xml:space="preserve">Учебный план является частью адаптированной основной общеобразовательной программы </w:t>
      </w:r>
      <w:r w:rsidRPr="004F1BF3">
        <w:rPr>
          <w:rFonts w:ascii="Times New Roman" w:hAnsi="Times New Roman"/>
          <w:sz w:val="28"/>
          <w:szCs w:val="28"/>
        </w:rPr>
        <w:t>школы</w:t>
      </w:r>
      <w:r w:rsidRPr="004F1BF3">
        <w:rPr>
          <w:rStyle w:val="markedcontent"/>
          <w:rFonts w:ascii="Times New Roman" w:hAnsi="Times New Roman"/>
          <w:sz w:val="28"/>
          <w:szCs w:val="28"/>
        </w:rPr>
        <w:t>, разработанной в соответствии с ФГОС  образования обучающихся с умственной отсталостью (интеллектуальными нарушениями), федеральной адаптированной основной общеобразовательной программой обучающихся с умственной отсталостью (интеллектуальными нарушениями),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:rsidR="008C35FD" w:rsidRPr="006E1004" w:rsidRDefault="008C35FD" w:rsidP="00022AB1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Учебный год в </w:t>
      </w:r>
      <w:r>
        <w:rPr>
          <w:rStyle w:val="markedcontent"/>
          <w:rFonts w:ascii="Times New Roman" w:hAnsi="Times New Roman"/>
          <w:sz w:val="28"/>
          <w:szCs w:val="28"/>
        </w:rPr>
        <w:t>школе</w:t>
      </w:r>
      <w:r w:rsidRPr="006E1004">
        <w:rPr>
          <w:rFonts w:ascii="Times New Roman" w:hAnsi="Times New Roman"/>
          <w:sz w:val="28"/>
          <w:szCs w:val="28"/>
        </w:rPr>
        <w:t xml:space="preserve"> </w:t>
      </w:r>
      <w:r w:rsidRPr="00F24A97">
        <w:rPr>
          <w:rStyle w:val="markedcontent"/>
          <w:rFonts w:ascii="Times New Roman" w:hAnsi="Times New Roman"/>
          <w:sz w:val="28"/>
          <w:szCs w:val="28"/>
        </w:rPr>
        <w:t xml:space="preserve">начинается </w:t>
      </w:r>
      <w:r w:rsidRPr="00F24A9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2</w:t>
      </w:r>
      <w:r w:rsidRPr="00F24A97">
        <w:rPr>
          <w:rFonts w:ascii="Times New Roman" w:hAnsi="Times New Roman"/>
          <w:sz w:val="28"/>
          <w:szCs w:val="28"/>
        </w:rPr>
        <w:t>.09.202</w:t>
      </w:r>
      <w:r>
        <w:rPr>
          <w:rFonts w:ascii="Times New Roman" w:hAnsi="Times New Roman"/>
          <w:sz w:val="28"/>
          <w:szCs w:val="28"/>
        </w:rPr>
        <w:t>4 г.</w:t>
      </w:r>
      <w:r w:rsidRPr="00F24A97">
        <w:rPr>
          <w:rFonts w:ascii="Times New Roman" w:hAnsi="Times New Roman"/>
          <w:sz w:val="28"/>
          <w:szCs w:val="28"/>
        </w:rPr>
        <w:t xml:space="preserve"> </w:t>
      </w:r>
      <w:r w:rsidRPr="00F24A97">
        <w:rPr>
          <w:rStyle w:val="markedcontent"/>
          <w:rFonts w:ascii="Times New Roman" w:hAnsi="Times New Roman"/>
          <w:sz w:val="28"/>
          <w:szCs w:val="28"/>
        </w:rPr>
        <w:t xml:space="preserve">и </w:t>
      </w:r>
      <w:r w:rsidRPr="00F8252E">
        <w:rPr>
          <w:rStyle w:val="markedcontent"/>
          <w:rFonts w:ascii="Times New Roman" w:hAnsi="Times New Roman"/>
          <w:sz w:val="28"/>
          <w:szCs w:val="28"/>
        </w:rPr>
        <w:t xml:space="preserve">заканчивается </w:t>
      </w:r>
      <w:r>
        <w:rPr>
          <w:rFonts w:ascii="Times New Roman" w:hAnsi="Times New Roman"/>
          <w:sz w:val="28"/>
          <w:szCs w:val="28"/>
        </w:rPr>
        <w:t>27</w:t>
      </w:r>
      <w:r w:rsidRPr="00F8252E">
        <w:rPr>
          <w:rFonts w:ascii="Times New Roman" w:hAnsi="Times New Roman"/>
          <w:sz w:val="28"/>
          <w:szCs w:val="28"/>
        </w:rPr>
        <w:t>.05</w:t>
      </w:r>
      <w:r w:rsidRPr="00F24A97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 г</w:t>
      </w:r>
      <w:r w:rsidRPr="006E1004">
        <w:rPr>
          <w:rFonts w:ascii="Times New Roman" w:hAnsi="Times New Roman"/>
          <w:sz w:val="28"/>
          <w:szCs w:val="28"/>
        </w:rPr>
        <w:t xml:space="preserve">. </w:t>
      </w:r>
    </w:p>
    <w:p w:rsidR="008C35FD" w:rsidRDefault="008C35FD" w:rsidP="008376E0">
      <w:pPr>
        <w:spacing w:after="0" w:line="240" w:lineRule="auto"/>
        <w:ind w:firstLine="567"/>
        <w:jc w:val="both"/>
        <w:rPr>
          <w:rStyle w:val="markedcontent"/>
          <w:rFonts w:ascii="Times New Roman" w:hAnsi="Times New Roman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>Пр</w:t>
      </w:r>
      <w:r>
        <w:rPr>
          <w:rStyle w:val="markedcontent"/>
          <w:rFonts w:ascii="Times New Roman" w:hAnsi="Times New Roman"/>
          <w:sz w:val="28"/>
          <w:szCs w:val="28"/>
        </w:rPr>
        <w:t>одолжительность учебного года в 3</w:t>
      </w: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-4 классах – 34 учебных недели. </w:t>
      </w:r>
    </w:p>
    <w:p w:rsidR="008C35FD" w:rsidRDefault="008C35FD" w:rsidP="008376E0">
      <w:pPr>
        <w:spacing w:after="0" w:line="240" w:lineRule="auto"/>
        <w:ind w:firstLine="567"/>
        <w:jc w:val="both"/>
        <w:rPr>
          <w:rStyle w:val="markedcontent"/>
          <w:rFonts w:ascii="Times New Roman" w:hAnsi="Times New Roman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Учебные занятия для учащихся </w:t>
      </w:r>
      <w:r w:rsidRPr="009F3AC0">
        <w:rPr>
          <w:rStyle w:val="markedcontent"/>
          <w:rFonts w:ascii="Times New Roman" w:hAnsi="Times New Roman"/>
          <w:sz w:val="28"/>
          <w:szCs w:val="28"/>
        </w:rPr>
        <w:t>3-4 классов</w:t>
      </w:r>
      <w:r w:rsidRPr="008376E0">
        <w:rPr>
          <w:rStyle w:val="markedcontent"/>
          <w:rFonts w:ascii="Times New Roman" w:hAnsi="Times New Roman"/>
          <w:color w:val="FF0000"/>
          <w:sz w:val="28"/>
          <w:szCs w:val="28"/>
        </w:rPr>
        <w:t xml:space="preserve"> </w:t>
      </w:r>
      <w:r w:rsidRPr="006E1004">
        <w:rPr>
          <w:rStyle w:val="markedcontent"/>
          <w:rFonts w:ascii="Times New Roman" w:hAnsi="Times New Roman"/>
          <w:sz w:val="28"/>
          <w:szCs w:val="28"/>
        </w:rPr>
        <w:t>проводятся по</w:t>
      </w:r>
      <w:r w:rsidRPr="00BA255F">
        <w:rPr>
          <w:rStyle w:val="markedcontent"/>
          <w:rFonts w:ascii="Times New Roman" w:hAnsi="Times New Roman"/>
          <w:sz w:val="28"/>
          <w:szCs w:val="28"/>
        </w:rPr>
        <w:t xml:space="preserve"> </w:t>
      </w:r>
      <w:r w:rsidRPr="006E1004">
        <w:rPr>
          <w:rStyle w:val="markedcontent"/>
          <w:rFonts w:ascii="Times New Roman" w:hAnsi="Times New Roman"/>
          <w:sz w:val="28"/>
          <w:szCs w:val="28"/>
        </w:rPr>
        <w:t>5-</w:t>
      </w:r>
      <w:r>
        <w:rPr>
          <w:rStyle w:val="markedcontent"/>
          <w:rFonts w:ascii="Times New Roman" w:hAnsi="Times New Roman"/>
          <w:sz w:val="28"/>
          <w:szCs w:val="28"/>
        </w:rPr>
        <w:t>ти</w:t>
      </w: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 дневной учебной неделе.</w:t>
      </w:r>
    </w:p>
    <w:p w:rsidR="008C35FD" w:rsidRPr="009D390E" w:rsidRDefault="008C35FD" w:rsidP="008376E0">
      <w:pPr>
        <w:spacing w:after="0" w:line="240" w:lineRule="auto"/>
        <w:ind w:firstLine="567"/>
        <w:jc w:val="both"/>
        <w:rPr>
          <w:rStyle w:val="markedcontent"/>
          <w:rFonts w:ascii="Times New Roman" w:hAnsi="Times New Roman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Максимальный объем аудиторной нагрузки обучающихся в неделю составляет </w:t>
      </w:r>
      <w:r>
        <w:rPr>
          <w:rStyle w:val="markedcontent"/>
          <w:rFonts w:ascii="Times New Roman" w:hAnsi="Times New Roman"/>
          <w:sz w:val="28"/>
          <w:szCs w:val="28"/>
        </w:rPr>
        <w:t xml:space="preserve">  в 3-4</w:t>
      </w: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 </w:t>
      </w:r>
      <w:r>
        <w:rPr>
          <w:rStyle w:val="markedcontent"/>
          <w:rFonts w:ascii="Times New Roman" w:hAnsi="Times New Roman"/>
          <w:sz w:val="28"/>
          <w:szCs w:val="28"/>
        </w:rPr>
        <w:t xml:space="preserve">классе - </w:t>
      </w:r>
      <w:r w:rsidRPr="009D390E">
        <w:rPr>
          <w:rStyle w:val="markedcontent"/>
          <w:rFonts w:ascii="Times New Roman" w:hAnsi="Times New Roman"/>
          <w:sz w:val="28"/>
          <w:szCs w:val="28"/>
        </w:rPr>
        <w:t>23 часа</w:t>
      </w:r>
      <w:r>
        <w:rPr>
          <w:rStyle w:val="markedcontent"/>
          <w:rFonts w:ascii="Times New Roman" w:hAnsi="Times New Roman"/>
          <w:sz w:val="28"/>
          <w:szCs w:val="28"/>
        </w:rPr>
        <w:t>.</w:t>
      </w:r>
    </w:p>
    <w:p w:rsidR="008C35FD" w:rsidRPr="006E1004" w:rsidRDefault="008C35FD" w:rsidP="008376E0">
      <w:pPr>
        <w:spacing w:after="0" w:line="240" w:lineRule="auto"/>
        <w:ind w:firstLine="567"/>
        <w:jc w:val="both"/>
        <w:rPr>
          <w:rStyle w:val="markedcontent"/>
          <w:rFonts w:ascii="Times New Roman" w:hAnsi="Times New Roman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8C35FD" w:rsidRPr="006E1004" w:rsidRDefault="008C35FD" w:rsidP="00022AB1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Style w:val="markedcontent"/>
          <w:rFonts w:ascii="Times New Roman" w:hAnsi="Times New Roman"/>
          <w:sz w:val="28"/>
          <w:szCs w:val="28"/>
        </w:rPr>
      </w:pPr>
      <w:r>
        <w:rPr>
          <w:rStyle w:val="markedcontent"/>
          <w:rFonts w:ascii="Times New Roman" w:hAnsi="Times New Roman"/>
          <w:sz w:val="28"/>
          <w:szCs w:val="28"/>
        </w:rPr>
        <w:t>для обучающихся 3</w:t>
      </w:r>
      <w:r w:rsidRPr="006E1004">
        <w:rPr>
          <w:rStyle w:val="markedcontent"/>
          <w:rFonts w:ascii="Times New Roman" w:hAnsi="Times New Roman"/>
          <w:sz w:val="28"/>
          <w:szCs w:val="28"/>
        </w:rPr>
        <w:t>-4 классов - не более 5 уроков.</w:t>
      </w:r>
    </w:p>
    <w:p w:rsidR="008C35FD" w:rsidRPr="009F3AC0" w:rsidRDefault="008C35FD" w:rsidP="00022AB1">
      <w:pPr>
        <w:spacing w:after="0" w:line="276" w:lineRule="auto"/>
        <w:ind w:firstLine="567"/>
        <w:jc w:val="both"/>
        <w:rPr>
          <w:rStyle w:val="markedcontent"/>
          <w:rFonts w:ascii="Times New Roman" w:hAnsi="Times New Roman"/>
          <w:sz w:val="28"/>
          <w:szCs w:val="28"/>
        </w:rPr>
      </w:pPr>
      <w:r w:rsidRPr="009F3AC0">
        <w:rPr>
          <w:rStyle w:val="markedcontent"/>
          <w:rFonts w:ascii="Times New Roman" w:hAnsi="Times New Roman"/>
          <w:sz w:val="28"/>
          <w:szCs w:val="28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</w:t>
      </w:r>
      <w:r w:rsidRPr="009F3AC0">
        <w:rPr>
          <w:rStyle w:val="markedcontent"/>
          <w:rFonts w:ascii="Times New Roman" w:hAnsi="Times New Roman"/>
          <w:sz w:val="28"/>
          <w:szCs w:val="28"/>
        </w:rPr>
        <w:br/>
        <w:t xml:space="preserve">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8C35FD" w:rsidRPr="006E1004" w:rsidRDefault="008C35FD" w:rsidP="00022AB1">
      <w:pPr>
        <w:spacing w:after="0" w:line="276" w:lineRule="auto"/>
        <w:ind w:firstLine="567"/>
        <w:jc w:val="both"/>
        <w:rPr>
          <w:rStyle w:val="markedcontent"/>
          <w:rFonts w:ascii="Times New Roman" w:hAnsi="Times New Roman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</w:t>
      </w:r>
      <w:r w:rsidRPr="00BA255F">
        <w:rPr>
          <w:rFonts w:ascii="Times New Roman" w:hAnsi="Times New Roman"/>
          <w:sz w:val="28"/>
          <w:szCs w:val="28"/>
        </w:rPr>
        <w:t>40</w:t>
      </w:r>
      <w:r>
        <w:rPr>
          <w:rStyle w:val="markedcontent"/>
          <w:rFonts w:ascii="Times New Roman" w:hAnsi="Times New Roman"/>
          <w:sz w:val="28"/>
          <w:szCs w:val="28"/>
        </w:rPr>
        <w:t xml:space="preserve"> минут</w:t>
      </w:r>
      <w:r w:rsidRPr="006E1004">
        <w:rPr>
          <w:rStyle w:val="markedcontent"/>
          <w:rFonts w:ascii="Times New Roman" w:hAnsi="Times New Roman"/>
          <w:sz w:val="28"/>
          <w:szCs w:val="28"/>
        </w:rPr>
        <w:t>.</w:t>
      </w:r>
    </w:p>
    <w:p w:rsidR="008C35FD" w:rsidRPr="006E1004" w:rsidRDefault="008C35FD" w:rsidP="00272057">
      <w:pPr>
        <w:pStyle w:val="Quote"/>
        <w:rPr>
          <w:rStyle w:val="markedcontent"/>
          <w:rFonts w:ascii="Times New Roman" w:hAnsi="Times New Roman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Обучение осуществляется с соблюдением следующих дополнительных требований: </w:t>
      </w:r>
    </w:p>
    <w:p w:rsidR="008C35FD" w:rsidRPr="006E1004" w:rsidRDefault="008C35FD" w:rsidP="00022AB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Style w:val="markedcontent"/>
          <w:rFonts w:ascii="Times New Roman" w:hAnsi="Times New Roman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учебные занятия проводятся по 5-дневной учебной неделе и только </w:t>
      </w:r>
      <w:r>
        <w:rPr>
          <w:rStyle w:val="markedcontent"/>
          <w:rFonts w:ascii="Times New Roman" w:hAnsi="Times New Roman"/>
          <w:sz w:val="28"/>
          <w:szCs w:val="28"/>
        </w:rPr>
        <w:br/>
      </w:r>
      <w:r w:rsidRPr="006E1004">
        <w:rPr>
          <w:rStyle w:val="markedcontent"/>
          <w:rFonts w:ascii="Times New Roman" w:hAnsi="Times New Roman"/>
          <w:sz w:val="28"/>
          <w:szCs w:val="28"/>
        </w:rPr>
        <w:t>в первую смену;</w:t>
      </w:r>
    </w:p>
    <w:p w:rsidR="008C35FD" w:rsidRPr="006E1004" w:rsidRDefault="008C35FD" w:rsidP="00022AB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Style w:val="markedcontent"/>
          <w:rFonts w:ascii="Times New Roman" w:hAnsi="Times New Roman"/>
          <w:sz w:val="28"/>
          <w:szCs w:val="28"/>
        </w:rPr>
      </w:pPr>
      <w:r>
        <w:rPr>
          <w:rStyle w:val="markedcontent"/>
          <w:rFonts w:ascii="Times New Roman" w:hAnsi="Times New Roman"/>
          <w:sz w:val="28"/>
          <w:szCs w:val="28"/>
        </w:rPr>
        <w:t>продолжительность одного урока – 40 минут;</w:t>
      </w:r>
    </w:p>
    <w:p w:rsidR="008C35FD" w:rsidRPr="006E1004" w:rsidRDefault="008C35FD" w:rsidP="00022AB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Style w:val="markedcontent"/>
          <w:rFonts w:ascii="Times New Roman" w:hAnsi="Times New Roman"/>
          <w:sz w:val="28"/>
          <w:szCs w:val="28"/>
        </w:rPr>
      </w:pPr>
      <w:r>
        <w:rPr>
          <w:rStyle w:val="markedcontent"/>
          <w:rFonts w:ascii="Times New Roman" w:hAnsi="Times New Roman"/>
          <w:sz w:val="28"/>
          <w:szCs w:val="28"/>
        </w:rPr>
        <w:t>п</w:t>
      </w:r>
      <w:r w:rsidRPr="006E1004">
        <w:rPr>
          <w:rStyle w:val="markedcontent"/>
          <w:rFonts w:ascii="Times New Roman" w:hAnsi="Times New Roman"/>
          <w:sz w:val="28"/>
          <w:szCs w:val="28"/>
        </w:rPr>
        <w:t>родолжительность выполнения д</w:t>
      </w:r>
      <w:r>
        <w:rPr>
          <w:rStyle w:val="markedcontent"/>
          <w:rFonts w:ascii="Times New Roman" w:hAnsi="Times New Roman"/>
          <w:sz w:val="28"/>
          <w:szCs w:val="28"/>
        </w:rPr>
        <w:t xml:space="preserve">омашних заданий составляет в </w:t>
      </w:r>
      <w:r w:rsidRPr="006E1004">
        <w:rPr>
          <w:rStyle w:val="markedcontent"/>
          <w:rFonts w:ascii="Times New Roman" w:hAnsi="Times New Roman"/>
          <w:sz w:val="28"/>
          <w:szCs w:val="28"/>
        </w:rPr>
        <w:t>3 классах - 1,5 ч., в 4 классах - 2 ч.</w:t>
      </w:r>
    </w:p>
    <w:p w:rsidR="008C35FD" w:rsidRPr="00284A7E" w:rsidRDefault="008C35FD" w:rsidP="009D390E">
      <w:pPr>
        <w:spacing w:after="0" w:line="276" w:lineRule="auto"/>
        <w:ind w:firstLine="567"/>
        <w:jc w:val="both"/>
        <w:rPr>
          <w:rStyle w:val="markedcontent"/>
          <w:rFonts w:ascii="Times New Roman" w:hAnsi="Times New Roman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С целью профилактики переутомления в календарном учебном графике предусматривается чередование периодов учебного времени, сессий и каникул.  </w:t>
      </w:r>
      <w:r w:rsidRPr="009A6FE1">
        <w:rPr>
          <w:rStyle w:val="markedcontent"/>
          <w:rFonts w:ascii="Times New Roman" w:hAnsi="Times New Roman"/>
          <w:sz w:val="28"/>
          <w:szCs w:val="28"/>
        </w:rPr>
        <w:t>Продолжительность каникул составляет не менее 7 календарных дней.</w:t>
      </w:r>
    </w:p>
    <w:p w:rsidR="008C35FD" w:rsidRPr="006E1004" w:rsidRDefault="008C35FD" w:rsidP="00022AB1">
      <w:pPr>
        <w:spacing w:after="0"/>
        <w:ind w:firstLine="567"/>
        <w:jc w:val="both"/>
        <w:rPr>
          <w:rStyle w:val="markedcontent"/>
          <w:rFonts w:ascii="Times New Roman" w:hAnsi="Times New Roman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8C35FD" w:rsidRDefault="008C35FD" w:rsidP="006E5082">
      <w:pPr>
        <w:spacing w:after="0"/>
        <w:ind w:firstLine="567"/>
        <w:jc w:val="both"/>
        <w:rPr>
          <w:rStyle w:val="markedcontent"/>
          <w:rFonts w:ascii="Times New Roman" w:hAnsi="Times New Roman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обучающихся. </w:t>
      </w:r>
      <w:r w:rsidRPr="000B54B4">
        <w:rPr>
          <w:rFonts w:ascii="Times New Roman" w:hAnsi="Times New Roman"/>
          <w:sz w:val="28"/>
          <w:szCs w:val="28"/>
        </w:rPr>
        <w:t>Часть учебного плана, формируемая участниками о</w:t>
      </w:r>
      <w:r>
        <w:rPr>
          <w:rFonts w:ascii="Times New Roman" w:hAnsi="Times New Roman"/>
          <w:sz w:val="28"/>
          <w:szCs w:val="28"/>
        </w:rPr>
        <w:t>бразовательных отношений в 3-4</w:t>
      </w:r>
      <w:r w:rsidRPr="000B54B4">
        <w:rPr>
          <w:rFonts w:ascii="Times New Roman" w:hAnsi="Times New Roman"/>
          <w:sz w:val="28"/>
          <w:szCs w:val="28"/>
        </w:rPr>
        <w:t xml:space="preserve"> классах, исходя из особенностей построения учебного процесса, отводится на увеличение учебных часов, отводимых на изучение предметов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7E4A">
        <w:t xml:space="preserve"> </w:t>
      </w:r>
      <w:r>
        <w:rPr>
          <w:rFonts w:ascii="Times New Roman" w:hAnsi="Times New Roman"/>
          <w:sz w:val="28"/>
          <w:szCs w:val="28"/>
        </w:rPr>
        <w:t xml:space="preserve">«мир природы и человека»   1 час, </w:t>
      </w:r>
      <w:r w:rsidRPr="003D7E4A">
        <w:rPr>
          <w:rFonts w:ascii="Times New Roman" w:hAnsi="Times New Roman"/>
          <w:sz w:val="28"/>
          <w:szCs w:val="28"/>
        </w:rPr>
        <w:t xml:space="preserve"> «русский язык</w:t>
      </w:r>
      <w:r>
        <w:rPr>
          <w:rFonts w:ascii="Times New Roman" w:hAnsi="Times New Roman"/>
          <w:sz w:val="28"/>
          <w:szCs w:val="28"/>
        </w:rPr>
        <w:t>»  1 час, «ручной труд» 1 час</w:t>
      </w:r>
      <w:r w:rsidRPr="003D7E4A">
        <w:rPr>
          <w:rFonts w:ascii="Times New Roman" w:hAnsi="Times New Roman"/>
          <w:sz w:val="28"/>
          <w:szCs w:val="28"/>
        </w:rPr>
        <w:t>.</w:t>
      </w:r>
    </w:p>
    <w:p w:rsidR="008C35FD" w:rsidRPr="00E8539F" w:rsidRDefault="008C35FD" w:rsidP="00DC26A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8539F">
        <w:rPr>
          <w:rFonts w:ascii="Times New Roman" w:hAnsi="Times New Roman"/>
          <w:sz w:val="28"/>
          <w:szCs w:val="28"/>
        </w:rPr>
        <w:t>Обязательным элементом структуры учебного плана является</w:t>
      </w:r>
      <w:r w:rsidRPr="00E8539F">
        <w:rPr>
          <w:rFonts w:ascii="Times New Roman" w:hAnsi="Times New Roman"/>
          <w:b/>
          <w:sz w:val="28"/>
          <w:szCs w:val="28"/>
        </w:rPr>
        <w:t xml:space="preserve"> "Коррекционно-развивающая область",</w:t>
      </w:r>
      <w:r w:rsidRPr="00E8539F">
        <w:rPr>
          <w:rFonts w:ascii="Times New Roman" w:hAnsi="Times New Roman"/>
          <w:sz w:val="28"/>
          <w:szCs w:val="28"/>
        </w:rPr>
        <w:t xml:space="preserve"> реализующаяся через содержание коррекционных курсов. Содержание коррекционно-развивающей области учебного плана представлено коррекционными занятиями:</w:t>
      </w:r>
    </w:p>
    <w:p w:rsidR="008C35FD" w:rsidRPr="00E8539F" w:rsidRDefault="008C35FD" w:rsidP="00DC26A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8539F">
        <w:rPr>
          <w:rFonts w:ascii="Times New Roman" w:hAnsi="Times New Roman"/>
          <w:sz w:val="28"/>
          <w:szCs w:val="28"/>
        </w:rPr>
        <w:t>-логопедические занятия 2 часа</w:t>
      </w:r>
    </w:p>
    <w:p w:rsidR="008C35FD" w:rsidRPr="00E8539F" w:rsidRDefault="008C35FD" w:rsidP="00DC26A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8539F">
        <w:rPr>
          <w:rFonts w:ascii="Times New Roman" w:hAnsi="Times New Roman"/>
          <w:sz w:val="28"/>
          <w:szCs w:val="28"/>
        </w:rPr>
        <w:t>- развитие психомоторики и сенсорных процессов 2 часа</w:t>
      </w:r>
    </w:p>
    <w:p w:rsidR="008C35FD" w:rsidRPr="00E8539F" w:rsidRDefault="008C35FD" w:rsidP="00DC26A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8539F">
        <w:rPr>
          <w:rFonts w:ascii="Times New Roman" w:hAnsi="Times New Roman"/>
          <w:sz w:val="28"/>
          <w:szCs w:val="28"/>
        </w:rPr>
        <w:t>-ритмика 1 час .</w:t>
      </w:r>
    </w:p>
    <w:p w:rsidR="008C35FD" w:rsidRPr="00E8539F" w:rsidRDefault="008C35FD" w:rsidP="00DC26A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8539F">
        <w:rPr>
          <w:rFonts w:ascii="Times New Roman" w:hAnsi="Times New Roman"/>
          <w:sz w:val="28"/>
          <w:szCs w:val="28"/>
        </w:rPr>
        <w:t xml:space="preserve">Основные задачи реализации содержания: формирование учебной мотивации, стимуляция сенсорно-перцептивных, мнемических и интеллектуальных процессов. Гармонизация психоэмоционального состояния, формирование позитивного отношения к своему "Я", повышение уверенности в себе, развитие  самостоятельности, формирование навыков самоконтроля. Развитие способности к эмпатии, сопереживанию; формирование продуктивных видов взаимоотношений с окружающими (в семье, классе), повышение социального статуса ребенка в коллективе, формирование и развитие навыков социального поведения. Выбор коррекционных курсов и их количественное соотношение самостоятельно определяется организацией, исходя из психофизических особенностей, обучающихся с умственной отсталостью (интеллектуальными нарушениями), на основании рекомендаций ПМПК и ИПР инвалида. На реализацию коррекционно-развивающей области отводится 5 часов в неделю от общего количества часов, предусмотренных на внеурочную деятельность. Коррекционно-развивающие занятия проводятся в течение учебного дня и во внеурочное время в соответствие с санитарно-эпидемиологическими требованиями. </w:t>
      </w:r>
    </w:p>
    <w:p w:rsidR="008C35FD" w:rsidRDefault="008C35FD" w:rsidP="00EF6CB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8539F">
        <w:rPr>
          <w:rFonts w:ascii="Times New Roman" w:hAnsi="Times New Roman"/>
          <w:sz w:val="28"/>
          <w:szCs w:val="28"/>
        </w:rPr>
        <w:t xml:space="preserve">Организация занятий по направлениям </w:t>
      </w:r>
      <w:r w:rsidRPr="00E8539F">
        <w:rPr>
          <w:rFonts w:ascii="Times New Roman" w:hAnsi="Times New Roman"/>
          <w:b/>
          <w:sz w:val="28"/>
          <w:szCs w:val="28"/>
        </w:rPr>
        <w:t>внеурочной деятельности</w:t>
      </w:r>
      <w:r w:rsidRPr="00E853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:</w:t>
      </w:r>
    </w:p>
    <w:p w:rsidR="008C35FD" w:rsidRDefault="008C35FD" w:rsidP="00EF6CB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1.спортивно-оздоровительная деятельность</w:t>
      </w:r>
    </w:p>
    <w:p w:rsidR="008C35FD" w:rsidRDefault="008C35FD" w:rsidP="00EF6CB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2.проектная деятельность</w:t>
      </w:r>
    </w:p>
    <w:p w:rsidR="008C35FD" w:rsidRDefault="008C35FD" w:rsidP="00EF6CB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3.коммуникативная деятельность</w:t>
      </w:r>
    </w:p>
    <w:p w:rsidR="008C35FD" w:rsidRDefault="008C35FD" w:rsidP="00EF6CB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4.художественно-эстетическая деятельность</w:t>
      </w:r>
    </w:p>
    <w:p w:rsidR="008C35FD" w:rsidRDefault="008C35FD" w:rsidP="00EF6CB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5.информационная культура</w:t>
      </w:r>
    </w:p>
    <w:p w:rsidR="008C35FD" w:rsidRDefault="008C35FD" w:rsidP="00EF6CB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6.Учение с увлечением</w:t>
      </w:r>
    </w:p>
    <w:p w:rsidR="008C35FD" w:rsidRPr="0053626D" w:rsidRDefault="008C35FD" w:rsidP="00EF6CB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7.Марафон знаний</w:t>
      </w:r>
    </w:p>
    <w:p w:rsidR="008C35FD" w:rsidRDefault="008C35FD" w:rsidP="00EF6CB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8.деятельность по развитию навыков самообслуживания и независимости в быту</w:t>
      </w:r>
    </w:p>
    <w:p w:rsidR="008C35FD" w:rsidRDefault="008C35FD" w:rsidP="00EF6CB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9.Разговоры о важном.</w:t>
      </w:r>
    </w:p>
    <w:p w:rsidR="008C35FD" w:rsidRDefault="008C35FD" w:rsidP="00EF6CBC">
      <w:pPr>
        <w:spacing w:after="0"/>
        <w:ind w:firstLine="567"/>
        <w:jc w:val="both"/>
        <w:rPr>
          <w:rFonts w:ascii="Times New Roman" w:hAnsi="Times New Roman"/>
          <w:color w:val="FF6600"/>
          <w:sz w:val="28"/>
          <w:szCs w:val="28"/>
        </w:rPr>
      </w:pPr>
      <w:r w:rsidRPr="00A90511">
        <w:rPr>
          <w:rFonts w:ascii="Times New Roman" w:hAnsi="Times New Roman"/>
          <w:sz w:val="28"/>
          <w:szCs w:val="28"/>
        </w:rPr>
        <w:t xml:space="preserve">Количество часов на реализацию внеурочной деятельности распределяются по 0,5 часов, «Разговоры о важном» - 1 час. Таким образом, занятия по каждому направлению (кроме «Разговоры о важном») </w:t>
      </w:r>
      <w:r w:rsidRPr="00AB37A4">
        <w:rPr>
          <w:rFonts w:ascii="Times New Roman" w:hAnsi="Times New Roman"/>
          <w:sz w:val="28"/>
          <w:szCs w:val="28"/>
        </w:rPr>
        <w:t>реализуются по 17  часов в год.</w:t>
      </w:r>
      <w:r>
        <w:rPr>
          <w:rFonts w:ascii="Times New Roman" w:hAnsi="Times New Roman"/>
          <w:color w:val="FF6600"/>
          <w:sz w:val="28"/>
          <w:szCs w:val="28"/>
        </w:rPr>
        <w:t xml:space="preserve"> 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51"/>
        <w:gridCol w:w="4889"/>
        <w:gridCol w:w="1440"/>
        <w:gridCol w:w="2104"/>
      </w:tblGrid>
      <w:tr w:rsidR="008C35FD" w:rsidRPr="0053626D" w:rsidTr="0061451A">
        <w:trPr>
          <w:trHeight w:val="345"/>
        </w:trPr>
        <w:tc>
          <w:tcPr>
            <w:tcW w:w="1051" w:type="dxa"/>
          </w:tcPr>
          <w:p w:rsidR="008C35FD" w:rsidRPr="0053626D" w:rsidRDefault="008C35FD" w:rsidP="0053626D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626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889" w:type="dxa"/>
          </w:tcPr>
          <w:p w:rsidR="008C35FD" w:rsidRPr="0053626D" w:rsidRDefault="008C35FD" w:rsidP="0053626D">
            <w:pPr>
              <w:rPr>
                <w:rFonts w:ascii="Times New Roman" w:hAnsi="Times New Roman"/>
                <w:color w:val="FF6600"/>
                <w:sz w:val="28"/>
                <w:szCs w:val="28"/>
              </w:rPr>
            </w:pPr>
            <w:r w:rsidRPr="0053626D">
              <w:rPr>
                <w:rFonts w:ascii="Times New Roman" w:hAnsi="Times New Roman"/>
                <w:sz w:val="28"/>
                <w:szCs w:val="28"/>
              </w:rPr>
              <w:t>Направления внеурочной деятельности</w:t>
            </w:r>
          </w:p>
        </w:tc>
        <w:tc>
          <w:tcPr>
            <w:tcW w:w="1440" w:type="dxa"/>
          </w:tcPr>
          <w:p w:rsidR="008C35FD" w:rsidRPr="0053626D" w:rsidRDefault="008C35FD" w:rsidP="0053626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626D">
              <w:rPr>
                <w:rFonts w:ascii="Times New Roman" w:hAnsi="Times New Roman"/>
                <w:sz w:val="28"/>
                <w:szCs w:val="28"/>
              </w:rPr>
              <w:t>Кол-во часов в год</w:t>
            </w:r>
          </w:p>
        </w:tc>
        <w:tc>
          <w:tcPr>
            <w:tcW w:w="2104" w:type="dxa"/>
          </w:tcPr>
          <w:p w:rsidR="008C35FD" w:rsidRPr="0053626D" w:rsidRDefault="008C35FD" w:rsidP="0053626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626D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</w:tr>
      <w:tr w:rsidR="008C35FD" w:rsidTr="0061451A">
        <w:trPr>
          <w:trHeight w:val="360"/>
        </w:trPr>
        <w:tc>
          <w:tcPr>
            <w:tcW w:w="1051" w:type="dxa"/>
          </w:tcPr>
          <w:p w:rsidR="008C35FD" w:rsidRPr="000351F8" w:rsidRDefault="008C35FD" w:rsidP="00035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51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89" w:type="dxa"/>
          </w:tcPr>
          <w:p w:rsidR="008C35FD" w:rsidRDefault="008C35FD" w:rsidP="000351F8">
            <w:pPr>
              <w:jc w:val="both"/>
              <w:rPr>
                <w:rFonts w:ascii="Times New Roman" w:hAnsi="Times New Roman"/>
                <w:color w:val="FF66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Спортивно-оздоровительная деятельность</w:t>
            </w:r>
          </w:p>
        </w:tc>
        <w:tc>
          <w:tcPr>
            <w:tcW w:w="1440" w:type="dxa"/>
          </w:tcPr>
          <w:p w:rsidR="008C35FD" w:rsidRPr="00723EDE" w:rsidRDefault="008C35FD" w:rsidP="00723EDE">
            <w:pPr>
              <w:ind w:left="20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723EDE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104" w:type="dxa"/>
          </w:tcPr>
          <w:p w:rsidR="008C35FD" w:rsidRDefault="008C35FD" w:rsidP="004643F0">
            <w:pPr>
              <w:jc w:val="both"/>
              <w:rPr>
                <w:rFonts w:ascii="Times New Roman" w:hAnsi="Times New Roman"/>
                <w:color w:val="FF6600"/>
                <w:sz w:val="28"/>
                <w:szCs w:val="28"/>
              </w:rPr>
            </w:pPr>
            <w:r w:rsidRPr="00A51543">
              <w:rPr>
                <w:rFonts w:ascii="Times New Roman" w:hAnsi="Times New Roman"/>
                <w:sz w:val="28"/>
                <w:szCs w:val="28"/>
              </w:rPr>
              <w:t>Второе полугодие</w:t>
            </w:r>
          </w:p>
        </w:tc>
      </w:tr>
      <w:tr w:rsidR="008C35FD" w:rsidTr="0061451A">
        <w:trPr>
          <w:trHeight w:val="570"/>
        </w:trPr>
        <w:tc>
          <w:tcPr>
            <w:tcW w:w="1051" w:type="dxa"/>
          </w:tcPr>
          <w:p w:rsidR="008C35FD" w:rsidRPr="000351F8" w:rsidRDefault="008C35FD" w:rsidP="00035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51F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89" w:type="dxa"/>
          </w:tcPr>
          <w:p w:rsidR="008C35FD" w:rsidRDefault="008C35FD" w:rsidP="000351F8">
            <w:pPr>
              <w:jc w:val="both"/>
              <w:rPr>
                <w:rFonts w:ascii="Times New Roman" w:hAnsi="Times New Roman"/>
                <w:color w:val="FF66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Проектная деятельность</w:t>
            </w:r>
          </w:p>
        </w:tc>
        <w:tc>
          <w:tcPr>
            <w:tcW w:w="1440" w:type="dxa"/>
          </w:tcPr>
          <w:p w:rsidR="008C35FD" w:rsidRPr="00723EDE" w:rsidRDefault="008C35FD" w:rsidP="00723EDE">
            <w:pPr>
              <w:ind w:left="20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723EDE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104" w:type="dxa"/>
          </w:tcPr>
          <w:p w:rsidR="008C35FD" w:rsidRPr="00A51543" w:rsidRDefault="008C35FD" w:rsidP="00A515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1543">
              <w:rPr>
                <w:rFonts w:ascii="Times New Roman" w:hAnsi="Times New Roman"/>
                <w:sz w:val="28"/>
                <w:szCs w:val="28"/>
              </w:rPr>
              <w:t>Второе полугодие</w:t>
            </w:r>
          </w:p>
        </w:tc>
      </w:tr>
      <w:tr w:rsidR="008C35FD" w:rsidTr="0061451A">
        <w:trPr>
          <w:trHeight w:val="345"/>
        </w:trPr>
        <w:tc>
          <w:tcPr>
            <w:tcW w:w="1051" w:type="dxa"/>
          </w:tcPr>
          <w:p w:rsidR="008C35FD" w:rsidRPr="000351F8" w:rsidRDefault="008C35FD" w:rsidP="00035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51F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89" w:type="dxa"/>
          </w:tcPr>
          <w:p w:rsidR="008C35FD" w:rsidRDefault="008C35FD" w:rsidP="000351F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Коммуникативная деятельность</w:t>
            </w:r>
          </w:p>
          <w:p w:rsidR="008C35FD" w:rsidRDefault="008C35FD" w:rsidP="0053626D">
            <w:pPr>
              <w:ind w:left="207"/>
              <w:jc w:val="both"/>
              <w:rPr>
                <w:rFonts w:ascii="Times New Roman" w:hAnsi="Times New Roman"/>
                <w:color w:val="FF6600"/>
                <w:sz w:val="28"/>
                <w:szCs w:val="28"/>
              </w:rPr>
            </w:pPr>
          </w:p>
        </w:tc>
        <w:tc>
          <w:tcPr>
            <w:tcW w:w="1440" w:type="dxa"/>
          </w:tcPr>
          <w:p w:rsidR="008C35FD" w:rsidRPr="00723EDE" w:rsidRDefault="008C35FD" w:rsidP="00723ED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3EDE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104" w:type="dxa"/>
          </w:tcPr>
          <w:p w:rsidR="008C35FD" w:rsidRPr="00A51543" w:rsidRDefault="008C35FD" w:rsidP="0053626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1543">
              <w:rPr>
                <w:rFonts w:ascii="Times New Roman" w:hAnsi="Times New Roman"/>
                <w:sz w:val="28"/>
                <w:szCs w:val="28"/>
              </w:rPr>
              <w:t>Первое полугодие</w:t>
            </w:r>
          </w:p>
        </w:tc>
      </w:tr>
      <w:tr w:rsidR="008C35FD" w:rsidTr="0061451A">
        <w:trPr>
          <w:trHeight w:val="465"/>
        </w:trPr>
        <w:tc>
          <w:tcPr>
            <w:tcW w:w="1051" w:type="dxa"/>
          </w:tcPr>
          <w:p w:rsidR="008C35FD" w:rsidRPr="000351F8" w:rsidRDefault="008C35FD" w:rsidP="00035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51F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889" w:type="dxa"/>
          </w:tcPr>
          <w:p w:rsidR="008C35FD" w:rsidRDefault="008C35FD" w:rsidP="000351F8">
            <w:pPr>
              <w:jc w:val="both"/>
              <w:rPr>
                <w:rFonts w:ascii="Times New Roman" w:hAnsi="Times New Roman"/>
                <w:color w:val="FF66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Художественно-эстетическая деятельность</w:t>
            </w:r>
          </w:p>
        </w:tc>
        <w:tc>
          <w:tcPr>
            <w:tcW w:w="1440" w:type="dxa"/>
          </w:tcPr>
          <w:p w:rsidR="008C35FD" w:rsidRPr="00723EDE" w:rsidRDefault="008C35FD" w:rsidP="00723ED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3EDE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104" w:type="dxa"/>
          </w:tcPr>
          <w:p w:rsidR="008C35FD" w:rsidRDefault="008C35FD" w:rsidP="0053626D">
            <w:pPr>
              <w:jc w:val="both"/>
              <w:rPr>
                <w:rFonts w:ascii="Times New Roman" w:hAnsi="Times New Roman"/>
                <w:color w:val="FF6600"/>
                <w:sz w:val="28"/>
                <w:szCs w:val="28"/>
              </w:rPr>
            </w:pPr>
            <w:r w:rsidRPr="00A51543">
              <w:rPr>
                <w:rFonts w:ascii="Times New Roman" w:hAnsi="Times New Roman"/>
                <w:sz w:val="28"/>
                <w:szCs w:val="28"/>
              </w:rPr>
              <w:t>Второе полугодие</w:t>
            </w:r>
          </w:p>
        </w:tc>
      </w:tr>
      <w:tr w:rsidR="008C35FD" w:rsidTr="0061451A">
        <w:trPr>
          <w:trHeight w:val="390"/>
        </w:trPr>
        <w:tc>
          <w:tcPr>
            <w:tcW w:w="1051" w:type="dxa"/>
          </w:tcPr>
          <w:p w:rsidR="008C35FD" w:rsidRPr="000351F8" w:rsidRDefault="008C35FD" w:rsidP="00035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51F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889" w:type="dxa"/>
          </w:tcPr>
          <w:p w:rsidR="008C35FD" w:rsidRDefault="008C35FD" w:rsidP="000351F8">
            <w:pPr>
              <w:jc w:val="both"/>
              <w:rPr>
                <w:rFonts w:ascii="Times New Roman" w:hAnsi="Times New Roman"/>
                <w:color w:val="FF66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Информационная культура</w:t>
            </w:r>
          </w:p>
        </w:tc>
        <w:tc>
          <w:tcPr>
            <w:tcW w:w="1440" w:type="dxa"/>
          </w:tcPr>
          <w:p w:rsidR="008C35FD" w:rsidRPr="00723EDE" w:rsidRDefault="008C35FD" w:rsidP="00723ED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3EDE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104" w:type="dxa"/>
          </w:tcPr>
          <w:p w:rsidR="008C35FD" w:rsidRDefault="008C35FD" w:rsidP="0053626D">
            <w:pPr>
              <w:jc w:val="both"/>
              <w:rPr>
                <w:rFonts w:ascii="Times New Roman" w:hAnsi="Times New Roman"/>
                <w:color w:val="FF6600"/>
                <w:sz w:val="28"/>
                <w:szCs w:val="28"/>
              </w:rPr>
            </w:pPr>
            <w:r w:rsidRPr="00A51543">
              <w:rPr>
                <w:rFonts w:ascii="Times New Roman" w:hAnsi="Times New Roman"/>
                <w:sz w:val="28"/>
                <w:szCs w:val="28"/>
              </w:rPr>
              <w:t>Первое полугодие</w:t>
            </w:r>
          </w:p>
        </w:tc>
      </w:tr>
      <w:tr w:rsidR="008C35FD" w:rsidTr="0061451A">
        <w:trPr>
          <w:trHeight w:val="405"/>
        </w:trPr>
        <w:tc>
          <w:tcPr>
            <w:tcW w:w="1051" w:type="dxa"/>
          </w:tcPr>
          <w:p w:rsidR="008C35FD" w:rsidRPr="000351F8" w:rsidRDefault="008C35FD" w:rsidP="00035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51F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889" w:type="dxa"/>
          </w:tcPr>
          <w:p w:rsidR="008C35FD" w:rsidRDefault="008C35FD" w:rsidP="000351F8">
            <w:pPr>
              <w:jc w:val="both"/>
              <w:rPr>
                <w:rFonts w:ascii="Times New Roman" w:hAnsi="Times New Roman"/>
                <w:color w:val="FF66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Учение с увлечением</w:t>
            </w:r>
          </w:p>
        </w:tc>
        <w:tc>
          <w:tcPr>
            <w:tcW w:w="1440" w:type="dxa"/>
          </w:tcPr>
          <w:p w:rsidR="008C35FD" w:rsidRPr="00723EDE" w:rsidRDefault="008C35FD" w:rsidP="00723ED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3EDE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104" w:type="dxa"/>
          </w:tcPr>
          <w:p w:rsidR="008C35FD" w:rsidRDefault="008C35FD" w:rsidP="0053626D">
            <w:pPr>
              <w:jc w:val="both"/>
              <w:rPr>
                <w:rFonts w:ascii="Times New Roman" w:hAnsi="Times New Roman"/>
                <w:color w:val="FF6600"/>
                <w:sz w:val="28"/>
                <w:szCs w:val="28"/>
              </w:rPr>
            </w:pPr>
            <w:r w:rsidRPr="00A51543">
              <w:rPr>
                <w:rFonts w:ascii="Times New Roman" w:hAnsi="Times New Roman"/>
                <w:sz w:val="28"/>
                <w:szCs w:val="28"/>
              </w:rPr>
              <w:t>Первое полугодие</w:t>
            </w:r>
          </w:p>
        </w:tc>
      </w:tr>
      <w:tr w:rsidR="008C35FD" w:rsidTr="0061451A">
        <w:trPr>
          <w:trHeight w:val="435"/>
        </w:trPr>
        <w:tc>
          <w:tcPr>
            <w:tcW w:w="1051" w:type="dxa"/>
          </w:tcPr>
          <w:p w:rsidR="008C35FD" w:rsidRPr="000351F8" w:rsidRDefault="008C35FD" w:rsidP="00035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51F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889" w:type="dxa"/>
          </w:tcPr>
          <w:p w:rsidR="008C35FD" w:rsidRPr="0053626D" w:rsidRDefault="008C35FD" w:rsidP="000351F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Марафон знаний</w:t>
            </w:r>
          </w:p>
          <w:p w:rsidR="008C35FD" w:rsidRDefault="008C35FD" w:rsidP="0053626D">
            <w:pPr>
              <w:ind w:left="207"/>
              <w:jc w:val="both"/>
              <w:rPr>
                <w:rFonts w:ascii="Times New Roman" w:hAnsi="Times New Roman"/>
                <w:color w:val="FF6600"/>
                <w:sz w:val="28"/>
                <w:szCs w:val="28"/>
              </w:rPr>
            </w:pPr>
          </w:p>
        </w:tc>
        <w:tc>
          <w:tcPr>
            <w:tcW w:w="1440" w:type="dxa"/>
          </w:tcPr>
          <w:p w:rsidR="008C35FD" w:rsidRPr="00723EDE" w:rsidRDefault="008C35FD" w:rsidP="00723ED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3EDE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104" w:type="dxa"/>
          </w:tcPr>
          <w:p w:rsidR="008C35FD" w:rsidRDefault="008C35FD" w:rsidP="0053626D">
            <w:pPr>
              <w:jc w:val="both"/>
              <w:rPr>
                <w:rFonts w:ascii="Times New Roman" w:hAnsi="Times New Roman"/>
                <w:color w:val="FF6600"/>
                <w:sz w:val="28"/>
                <w:szCs w:val="28"/>
              </w:rPr>
            </w:pPr>
            <w:r w:rsidRPr="00A51543">
              <w:rPr>
                <w:rFonts w:ascii="Times New Roman" w:hAnsi="Times New Roman"/>
                <w:sz w:val="28"/>
                <w:szCs w:val="28"/>
              </w:rPr>
              <w:t>Второе полугодие</w:t>
            </w:r>
          </w:p>
        </w:tc>
      </w:tr>
      <w:tr w:rsidR="008C35FD" w:rsidTr="0061451A">
        <w:trPr>
          <w:trHeight w:val="465"/>
        </w:trPr>
        <w:tc>
          <w:tcPr>
            <w:tcW w:w="1051" w:type="dxa"/>
          </w:tcPr>
          <w:p w:rsidR="008C35FD" w:rsidRPr="000351F8" w:rsidRDefault="008C35FD" w:rsidP="00035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51F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889" w:type="dxa"/>
          </w:tcPr>
          <w:p w:rsidR="008C35FD" w:rsidRDefault="008C35FD" w:rsidP="000351F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Деятельность по развитию навыков самообслуживания и независимости в быту.</w:t>
            </w:r>
          </w:p>
          <w:p w:rsidR="008C35FD" w:rsidRDefault="008C35FD" w:rsidP="0053626D">
            <w:pPr>
              <w:ind w:left="207"/>
              <w:jc w:val="both"/>
              <w:rPr>
                <w:rFonts w:ascii="Times New Roman" w:hAnsi="Times New Roman"/>
                <w:color w:val="FF6600"/>
                <w:sz w:val="28"/>
                <w:szCs w:val="28"/>
              </w:rPr>
            </w:pPr>
          </w:p>
        </w:tc>
        <w:tc>
          <w:tcPr>
            <w:tcW w:w="1440" w:type="dxa"/>
          </w:tcPr>
          <w:p w:rsidR="008C35FD" w:rsidRPr="00723EDE" w:rsidRDefault="008C35FD" w:rsidP="00723ED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3EDE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104" w:type="dxa"/>
          </w:tcPr>
          <w:p w:rsidR="008C35FD" w:rsidRDefault="008C35FD" w:rsidP="0053626D">
            <w:pPr>
              <w:jc w:val="both"/>
              <w:rPr>
                <w:rFonts w:ascii="Times New Roman" w:hAnsi="Times New Roman"/>
                <w:color w:val="FF6600"/>
                <w:sz w:val="28"/>
                <w:szCs w:val="28"/>
              </w:rPr>
            </w:pPr>
            <w:r w:rsidRPr="00A51543">
              <w:rPr>
                <w:rFonts w:ascii="Times New Roman" w:hAnsi="Times New Roman"/>
                <w:sz w:val="28"/>
                <w:szCs w:val="28"/>
              </w:rPr>
              <w:t>Первое полугодие</w:t>
            </w:r>
          </w:p>
        </w:tc>
      </w:tr>
      <w:tr w:rsidR="008C35FD" w:rsidTr="0061451A">
        <w:trPr>
          <w:trHeight w:val="509"/>
        </w:trPr>
        <w:tc>
          <w:tcPr>
            <w:tcW w:w="1051" w:type="dxa"/>
          </w:tcPr>
          <w:p w:rsidR="008C35FD" w:rsidRPr="000351F8" w:rsidRDefault="008C35FD" w:rsidP="00035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51F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889" w:type="dxa"/>
          </w:tcPr>
          <w:p w:rsidR="008C35FD" w:rsidRDefault="008C35FD" w:rsidP="000351F8">
            <w:pPr>
              <w:jc w:val="both"/>
              <w:rPr>
                <w:rFonts w:ascii="Times New Roman" w:hAnsi="Times New Roman"/>
                <w:color w:val="FF66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Разговоры о важном.</w:t>
            </w:r>
          </w:p>
        </w:tc>
        <w:tc>
          <w:tcPr>
            <w:tcW w:w="1440" w:type="dxa"/>
          </w:tcPr>
          <w:p w:rsidR="008C35FD" w:rsidRPr="00723EDE" w:rsidRDefault="008C35FD" w:rsidP="00723ED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3EDE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2104" w:type="dxa"/>
          </w:tcPr>
          <w:p w:rsidR="008C35FD" w:rsidRPr="004643F0" w:rsidRDefault="008C35FD" w:rsidP="004643F0">
            <w:pPr>
              <w:rPr>
                <w:rFonts w:ascii="Times New Roman" w:hAnsi="Times New Roman"/>
                <w:sz w:val="28"/>
                <w:szCs w:val="28"/>
              </w:rPr>
            </w:pPr>
            <w:r w:rsidRPr="004643F0">
              <w:rPr>
                <w:rFonts w:ascii="Times New Roman" w:hAnsi="Times New Roman"/>
                <w:sz w:val="28"/>
                <w:szCs w:val="28"/>
              </w:rPr>
              <w:t>В течение учебного года</w:t>
            </w:r>
          </w:p>
        </w:tc>
      </w:tr>
    </w:tbl>
    <w:p w:rsidR="008C35FD" w:rsidRPr="00EF6CBC" w:rsidRDefault="008C35FD" w:rsidP="00EF6CBC">
      <w:pPr>
        <w:spacing w:after="0"/>
        <w:ind w:firstLine="567"/>
        <w:jc w:val="both"/>
        <w:rPr>
          <w:rStyle w:val="markedcontent"/>
          <w:color w:val="0000FF"/>
        </w:rPr>
      </w:pPr>
      <w:r w:rsidRPr="00E8539F">
        <w:rPr>
          <w:rFonts w:ascii="Times New Roman" w:hAnsi="Times New Roman"/>
          <w:sz w:val="28"/>
          <w:szCs w:val="28"/>
        </w:rPr>
        <w:t xml:space="preserve">Организация занятий по направлениям </w:t>
      </w:r>
      <w:r w:rsidRPr="00D57BEE">
        <w:rPr>
          <w:rFonts w:ascii="Times New Roman" w:hAnsi="Times New Roman"/>
          <w:sz w:val="28"/>
          <w:szCs w:val="28"/>
        </w:rPr>
        <w:t>внеурочной деятельности</w:t>
      </w:r>
      <w:r w:rsidRPr="00E8539F">
        <w:rPr>
          <w:rFonts w:ascii="Times New Roman" w:hAnsi="Times New Roman"/>
          <w:sz w:val="28"/>
          <w:szCs w:val="28"/>
        </w:rPr>
        <w:t xml:space="preserve"> является неотъемлемой частью образовательной деятельности. Всего на внеурочную деятельность отводится 5 часов в неделю. Внеурочная деятельность обучающихся реализуется путём интегрирования урочной и внеурочной образовательной деятельности. При планировании внеурочной деятельности учитывается необходимость двигательной активности в течение образовательной деятельности обучающихся.</w:t>
      </w:r>
    </w:p>
    <w:p w:rsidR="008C35FD" w:rsidRPr="006E1004" w:rsidRDefault="008C35FD" w:rsidP="00022AB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В </w:t>
      </w:r>
      <w:r>
        <w:rPr>
          <w:rStyle w:val="markedcontent"/>
          <w:rFonts w:ascii="Times New Roman" w:hAnsi="Times New Roman"/>
          <w:sz w:val="28"/>
          <w:szCs w:val="28"/>
        </w:rPr>
        <w:t xml:space="preserve">школе </w:t>
      </w:r>
      <w:r w:rsidRPr="006E1004">
        <w:rPr>
          <w:rStyle w:val="markedcontent"/>
          <w:rFonts w:ascii="Times New Roman" w:hAnsi="Times New Roman"/>
          <w:sz w:val="28"/>
          <w:szCs w:val="28"/>
        </w:rPr>
        <w:t>языком об</w:t>
      </w:r>
      <w:r>
        <w:rPr>
          <w:rStyle w:val="markedcontent"/>
          <w:rFonts w:ascii="Times New Roman" w:hAnsi="Times New Roman"/>
          <w:sz w:val="28"/>
          <w:szCs w:val="28"/>
        </w:rPr>
        <w:t>учения</w:t>
      </w: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 является </w:t>
      </w:r>
      <w:r>
        <w:rPr>
          <w:rFonts w:ascii="Times New Roman" w:hAnsi="Times New Roman"/>
          <w:sz w:val="28"/>
          <w:szCs w:val="28"/>
        </w:rPr>
        <w:t xml:space="preserve">русский </w:t>
      </w:r>
      <w:r w:rsidRPr="006E1004">
        <w:rPr>
          <w:rFonts w:ascii="Times New Roman" w:hAnsi="Times New Roman"/>
          <w:sz w:val="28"/>
          <w:szCs w:val="28"/>
        </w:rPr>
        <w:t>язык.</w:t>
      </w:r>
    </w:p>
    <w:p w:rsidR="008C35FD" w:rsidRPr="006E1004" w:rsidRDefault="008C35FD" w:rsidP="00022AB1">
      <w:pPr>
        <w:spacing w:after="0"/>
        <w:ind w:firstLine="567"/>
        <w:jc w:val="both"/>
        <w:rPr>
          <w:rStyle w:val="markedcontent"/>
          <w:rFonts w:ascii="Times New Roman" w:hAnsi="Times New Roman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>Промежуточная аттестация – процедура, проводимая с целью оценки качества освоения обучающимися части содержания (четвертное оценивание) или всего объема учебной дисциплины за учебный год (годовое оценивание).</w:t>
      </w:r>
    </w:p>
    <w:p w:rsidR="008C35FD" w:rsidRPr="006E1004" w:rsidRDefault="008C35FD" w:rsidP="00022AB1">
      <w:pPr>
        <w:spacing w:after="0"/>
        <w:ind w:firstLine="567"/>
        <w:jc w:val="both"/>
        <w:rPr>
          <w:rStyle w:val="markedcontent"/>
          <w:rFonts w:ascii="Times New Roman" w:hAnsi="Times New Roman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 графиком.</w:t>
      </w:r>
    </w:p>
    <w:p w:rsidR="008C35FD" w:rsidRPr="004F1BF3" w:rsidRDefault="008C35FD" w:rsidP="00022AB1">
      <w:pPr>
        <w:spacing w:after="0"/>
        <w:ind w:firstLine="567"/>
        <w:jc w:val="both"/>
        <w:rPr>
          <w:rStyle w:val="markedcontent"/>
          <w:rFonts w:ascii="Times New Roman" w:hAnsi="Times New Roman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Все предметы обязательной части </w:t>
      </w:r>
      <w:r>
        <w:rPr>
          <w:rStyle w:val="markedcontent"/>
          <w:rFonts w:ascii="Times New Roman" w:hAnsi="Times New Roman"/>
          <w:sz w:val="28"/>
          <w:szCs w:val="28"/>
        </w:rPr>
        <w:t xml:space="preserve">и части формируемой участниками образовательных отношений </w:t>
      </w: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учебного плана оцениваются по четвертям. Промежуточная аттестация проходит </w:t>
      </w:r>
      <w:r w:rsidRPr="004F1BF3">
        <w:rPr>
          <w:rStyle w:val="markedcontent"/>
          <w:rFonts w:ascii="Times New Roman" w:hAnsi="Times New Roman"/>
          <w:sz w:val="28"/>
          <w:szCs w:val="28"/>
        </w:rPr>
        <w:t>на последней учебной неделе четверти</w:t>
      </w: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. Формы и порядок проведения промежуточной аттестации определяются </w:t>
      </w:r>
      <w:r w:rsidRPr="004F1BF3">
        <w:rPr>
          <w:rStyle w:val="markedcontent"/>
          <w:rFonts w:ascii="Times New Roman" w:hAnsi="Times New Roman"/>
          <w:sz w:val="28"/>
          <w:szCs w:val="28"/>
        </w:rPr>
        <w:t>«Положением о формах, периодичности и порядке</w:t>
      </w:r>
      <w:r w:rsidRPr="004F1BF3">
        <w:rPr>
          <w:rStyle w:val="markedcontent"/>
          <w:rFonts w:ascii="Times New Roman" w:hAnsi="Times New Roman"/>
          <w:sz w:val="28"/>
          <w:szCs w:val="28"/>
        </w:rPr>
        <w:br/>
        <w:t xml:space="preserve">текущего контроля успеваемости и промежуточной аттестации обучающихся КГБОУ «Тинская школа-интернат». </w:t>
      </w:r>
    </w:p>
    <w:p w:rsidR="008C35FD" w:rsidRPr="004F1BF3" w:rsidRDefault="008C35FD" w:rsidP="00272057">
      <w:pPr>
        <w:spacing w:after="0"/>
        <w:ind w:firstLine="567"/>
        <w:jc w:val="both"/>
        <w:rPr>
          <w:rStyle w:val="markedcontent"/>
          <w:rFonts w:ascii="Times New Roman" w:hAnsi="Times New Roman"/>
          <w:sz w:val="28"/>
          <w:szCs w:val="28"/>
        </w:rPr>
      </w:pPr>
      <w:r w:rsidRPr="004F1BF3">
        <w:rPr>
          <w:rStyle w:val="markedcontent"/>
          <w:rFonts w:ascii="Times New Roman" w:hAnsi="Times New Roman"/>
          <w:sz w:val="28"/>
          <w:szCs w:val="28"/>
        </w:rPr>
        <w:t xml:space="preserve">Освоение адаптированной основной общеобразовательной программы </w:t>
      </w:r>
      <w:r w:rsidRPr="004F1BF3">
        <w:rPr>
          <w:rFonts w:ascii="Times New Roman" w:hAnsi="Times New Roman"/>
          <w:sz w:val="28"/>
          <w:szCs w:val="28"/>
        </w:rPr>
        <w:t>школы</w:t>
      </w:r>
      <w:r w:rsidRPr="004F1BF3">
        <w:rPr>
          <w:rStyle w:val="markedcontent"/>
          <w:rFonts w:ascii="Times New Roman" w:hAnsi="Times New Roman"/>
          <w:sz w:val="28"/>
          <w:szCs w:val="28"/>
        </w:rPr>
        <w:t xml:space="preserve"> завершается итоговой аттестацией. </w:t>
      </w:r>
    </w:p>
    <w:p w:rsidR="008C35FD" w:rsidRPr="004F1BF3" w:rsidRDefault="008C35FD" w:rsidP="00272057">
      <w:pPr>
        <w:spacing w:after="0"/>
        <w:ind w:firstLine="567"/>
        <w:jc w:val="both"/>
        <w:rPr>
          <w:rStyle w:val="markedcontent"/>
          <w:rFonts w:ascii="Times New Roman" w:hAnsi="Times New Roman"/>
          <w:sz w:val="28"/>
          <w:szCs w:val="28"/>
        </w:rPr>
      </w:pPr>
    </w:p>
    <w:p w:rsidR="008C35FD" w:rsidRDefault="008C35FD" w:rsidP="00272057">
      <w:pPr>
        <w:spacing w:after="0"/>
        <w:ind w:firstLine="567"/>
        <w:jc w:val="both"/>
        <w:rPr>
          <w:rStyle w:val="markedcontent"/>
          <w:rFonts w:ascii="Times New Roman" w:hAnsi="Times New Roman"/>
          <w:sz w:val="28"/>
          <w:szCs w:val="28"/>
        </w:rPr>
      </w:pPr>
    </w:p>
    <w:p w:rsidR="008C35FD" w:rsidRDefault="008C35FD" w:rsidP="00E8539F">
      <w:pPr>
        <w:spacing w:after="0"/>
        <w:jc w:val="both"/>
        <w:rPr>
          <w:rStyle w:val="markedcontent"/>
          <w:rFonts w:ascii="Times New Roman" w:hAnsi="Times New Roman"/>
          <w:sz w:val="28"/>
          <w:szCs w:val="28"/>
        </w:rPr>
        <w:sectPr w:rsidR="008C35FD" w:rsidSect="005E14A1">
          <w:pgSz w:w="11900" w:h="16820"/>
          <w:pgMar w:top="1134" w:right="850" w:bottom="1134" w:left="1134" w:header="708" w:footer="708" w:gutter="0"/>
          <w:cols w:space="708"/>
          <w:docGrid w:linePitch="360"/>
        </w:sectPr>
      </w:pPr>
    </w:p>
    <w:p w:rsidR="008C35FD" w:rsidRPr="00272057" w:rsidRDefault="008C35FD" w:rsidP="00E8539F">
      <w:pPr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8C35FD" w:rsidRPr="00272057" w:rsidSect="00BF10F5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3E28"/>
    <w:rsid w:val="00007DBB"/>
    <w:rsid w:val="0001563D"/>
    <w:rsid w:val="00022AB1"/>
    <w:rsid w:val="000351F8"/>
    <w:rsid w:val="000454DE"/>
    <w:rsid w:val="00051056"/>
    <w:rsid w:val="00052FF9"/>
    <w:rsid w:val="000A07A9"/>
    <w:rsid w:val="000B54B4"/>
    <w:rsid w:val="000C3476"/>
    <w:rsid w:val="000D6FF5"/>
    <w:rsid w:val="000F0948"/>
    <w:rsid w:val="000F1C90"/>
    <w:rsid w:val="000F4598"/>
    <w:rsid w:val="0010613A"/>
    <w:rsid w:val="00112D88"/>
    <w:rsid w:val="001440F4"/>
    <w:rsid w:val="0015448F"/>
    <w:rsid w:val="00181209"/>
    <w:rsid w:val="0018570A"/>
    <w:rsid w:val="001A682B"/>
    <w:rsid w:val="001A68E1"/>
    <w:rsid w:val="001A75C4"/>
    <w:rsid w:val="001A779A"/>
    <w:rsid w:val="001B1213"/>
    <w:rsid w:val="001B4302"/>
    <w:rsid w:val="001E1875"/>
    <w:rsid w:val="00205D4A"/>
    <w:rsid w:val="00217E91"/>
    <w:rsid w:val="00226645"/>
    <w:rsid w:val="00270402"/>
    <w:rsid w:val="00272057"/>
    <w:rsid w:val="00284A7E"/>
    <w:rsid w:val="002A12FF"/>
    <w:rsid w:val="002A5D25"/>
    <w:rsid w:val="002E245D"/>
    <w:rsid w:val="0030678A"/>
    <w:rsid w:val="0031079C"/>
    <w:rsid w:val="00344318"/>
    <w:rsid w:val="00352388"/>
    <w:rsid w:val="00360A21"/>
    <w:rsid w:val="003728DE"/>
    <w:rsid w:val="003746B2"/>
    <w:rsid w:val="00374FEA"/>
    <w:rsid w:val="00382CF8"/>
    <w:rsid w:val="003963BA"/>
    <w:rsid w:val="003A7E5F"/>
    <w:rsid w:val="003B76BD"/>
    <w:rsid w:val="003C7983"/>
    <w:rsid w:val="003D7E4A"/>
    <w:rsid w:val="003E0864"/>
    <w:rsid w:val="003E617D"/>
    <w:rsid w:val="004002DE"/>
    <w:rsid w:val="00407677"/>
    <w:rsid w:val="004141D3"/>
    <w:rsid w:val="0041494E"/>
    <w:rsid w:val="00414A2B"/>
    <w:rsid w:val="004168CD"/>
    <w:rsid w:val="0043527D"/>
    <w:rsid w:val="004457FE"/>
    <w:rsid w:val="00446614"/>
    <w:rsid w:val="004643F0"/>
    <w:rsid w:val="004652A1"/>
    <w:rsid w:val="00467EF7"/>
    <w:rsid w:val="00473B54"/>
    <w:rsid w:val="004967F1"/>
    <w:rsid w:val="004A5E74"/>
    <w:rsid w:val="004B1542"/>
    <w:rsid w:val="004B2628"/>
    <w:rsid w:val="004C2D9E"/>
    <w:rsid w:val="004E028C"/>
    <w:rsid w:val="004E4A78"/>
    <w:rsid w:val="004F1BF3"/>
    <w:rsid w:val="00502D31"/>
    <w:rsid w:val="0051360C"/>
    <w:rsid w:val="00520D9C"/>
    <w:rsid w:val="0052360F"/>
    <w:rsid w:val="00523BC5"/>
    <w:rsid w:val="00530A6D"/>
    <w:rsid w:val="0053626D"/>
    <w:rsid w:val="00541EB3"/>
    <w:rsid w:val="00543B77"/>
    <w:rsid w:val="00564E8B"/>
    <w:rsid w:val="005B15BC"/>
    <w:rsid w:val="005E14A1"/>
    <w:rsid w:val="00613F43"/>
    <w:rsid w:val="0061451A"/>
    <w:rsid w:val="0061648B"/>
    <w:rsid w:val="00620C9A"/>
    <w:rsid w:val="00632877"/>
    <w:rsid w:val="00641000"/>
    <w:rsid w:val="006442EF"/>
    <w:rsid w:val="00655BC8"/>
    <w:rsid w:val="006560B5"/>
    <w:rsid w:val="00665E27"/>
    <w:rsid w:val="006828C5"/>
    <w:rsid w:val="006934D8"/>
    <w:rsid w:val="00694F78"/>
    <w:rsid w:val="006A6072"/>
    <w:rsid w:val="006B2EB6"/>
    <w:rsid w:val="006B6902"/>
    <w:rsid w:val="006C21C9"/>
    <w:rsid w:val="006D6035"/>
    <w:rsid w:val="006E1004"/>
    <w:rsid w:val="006E5082"/>
    <w:rsid w:val="006F0CFB"/>
    <w:rsid w:val="00701897"/>
    <w:rsid w:val="007031A8"/>
    <w:rsid w:val="00723EDE"/>
    <w:rsid w:val="00726C01"/>
    <w:rsid w:val="007379A8"/>
    <w:rsid w:val="00752EAB"/>
    <w:rsid w:val="00771952"/>
    <w:rsid w:val="0077385C"/>
    <w:rsid w:val="00781AB2"/>
    <w:rsid w:val="00787163"/>
    <w:rsid w:val="007A0145"/>
    <w:rsid w:val="007B2E73"/>
    <w:rsid w:val="007B5622"/>
    <w:rsid w:val="007C4D43"/>
    <w:rsid w:val="007E7965"/>
    <w:rsid w:val="00806306"/>
    <w:rsid w:val="0081324A"/>
    <w:rsid w:val="00817623"/>
    <w:rsid w:val="008376E0"/>
    <w:rsid w:val="008448FF"/>
    <w:rsid w:val="008632FA"/>
    <w:rsid w:val="008810CA"/>
    <w:rsid w:val="008829BA"/>
    <w:rsid w:val="008A5F9B"/>
    <w:rsid w:val="008B4198"/>
    <w:rsid w:val="008C35FD"/>
    <w:rsid w:val="008D34F0"/>
    <w:rsid w:val="00943325"/>
    <w:rsid w:val="00961135"/>
    <w:rsid w:val="00963708"/>
    <w:rsid w:val="0099304C"/>
    <w:rsid w:val="00994F17"/>
    <w:rsid w:val="00996869"/>
    <w:rsid w:val="00996DF6"/>
    <w:rsid w:val="009A6FE1"/>
    <w:rsid w:val="009B229E"/>
    <w:rsid w:val="009B6A45"/>
    <w:rsid w:val="009D390E"/>
    <w:rsid w:val="009E43DA"/>
    <w:rsid w:val="009F18D3"/>
    <w:rsid w:val="009F3AC0"/>
    <w:rsid w:val="009F4C94"/>
    <w:rsid w:val="00A002BC"/>
    <w:rsid w:val="00A03753"/>
    <w:rsid w:val="00A10C9D"/>
    <w:rsid w:val="00A139CB"/>
    <w:rsid w:val="00A227C0"/>
    <w:rsid w:val="00A51543"/>
    <w:rsid w:val="00A60F4A"/>
    <w:rsid w:val="00A74CF6"/>
    <w:rsid w:val="00A76A07"/>
    <w:rsid w:val="00A77598"/>
    <w:rsid w:val="00A90511"/>
    <w:rsid w:val="00A95018"/>
    <w:rsid w:val="00A96C90"/>
    <w:rsid w:val="00AB37A4"/>
    <w:rsid w:val="00AB3E28"/>
    <w:rsid w:val="00AB6EA5"/>
    <w:rsid w:val="00AF55C5"/>
    <w:rsid w:val="00B078E7"/>
    <w:rsid w:val="00B07E30"/>
    <w:rsid w:val="00B47A20"/>
    <w:rsid w:val="00B47E19"/>
    <w:rsid w:val="00B53010"/>
    <w:rsid w:val="00B54321"/>
    <w:rsid w:val="00B645AA"/>
    <w:rsid w:val="00B64ADE"/>
    <w:rsid w:val="00B81C13"/>
    <w:rsid w:val="00B91E96"/>
    <w:rsid w:val="00BA255F"/>
    <w:rsid w:val="00BA2E05"/>
    <w:rsid w:val="00BA56FA"/>
    <w:rsid w:val="00BA6E11"/>
    <w:rsid w:val="00BB5583"/>
    <w:rsid w:val="00BB6ED6"/>
    <w:rsid w:val="00BD0956"/>
    <w:rsid w:val="00BE0CF4"/>
    <w:rsid w:val="00BE3D68"/>
    <w:rsid w:val="00BF0C5B"/>
    <w:rsid w:val="00BF10F5"/>
    <w:rsid w:val="00C10C42"/>
    <w:rsid w:val="00C300D7"/>
    <w:rsid w:val="00C521EF"/>
    <w:rsid w:val="00C70729"/>
    <w:rsid w:val="00C72A73"/>
    <w:rsid w:val="00C75445"/>
    <w:rsid w:val="00C91579"/>
    <w:rsid w:val="00CA5D63"/>
    <w:rsid w:val="00CB6C10"/>
    <w:rsid w:val="00CB7DB4"/>
    <w:rsid w:val="00D0701D"/>
    <w:rsid w:val="00D07CCC"/>
    <w:rsid w:val="00D07D69"/>
    <w:rsid w:val="00D16267"/>
    <w:rsid w:val="00D213E7"/>
    <w:rsid w:val="00D339A5"/>
    <w:rsid w:val="00D35832"/>
    <w:rsid w:val="00D52398"/>
    <w:rsid w:val="00D57BEE"/>
    <w:rsid w:val="00D8488E"/>
    <w:rsid w:val="00D92309"/>
    <w:rsid w:val="00D96741"/>
    <w:rsid w:val="00DB1508"/>
    <w:rsid w:val="00DC26A3"/>
    <w:rsid w:val="00DD668F"/>
    <w:rsid w:val="00DE337C"/>
    <w:rsid w:val="00DF4AEE"/>
    <w:rsid w:val="00E00F1C"/>
    <w:rsid w:val="00E041ED"/>
    <w:rsid w:val="00E115A2"/>
    <w:rsid w:val="00E24C8D"/>
    <w:rsid w:val="00E24FA7"/>
    <w:rsid w:val="00E41CD5"/>
    <w:rsid w:val="00E5346A"/>
    <w:rsid w:val="00E7055D"/>
    <w:rsid w:val="00E831EA"/>
    <w:rsid w:val="00E8539F"/>
    <w:rsid w:val="00E854A3"/>
    <w:rsid w:val="00E8602F"/>
    <w:rsid w:val="00EA1496"/>
    <w:rsid w:val="00EA7A33"/>
    <w:rsid w:val="00EC3511"/>
    <w:rsid w:val="00EC5A38"/>
    <w:rsid w:val="00EE0C26"/>
    <w:rsid w:val="00EE10EC"/>
    <w:rsid w:val="00EF6CBC"/>
    <w:rsid w:val="00F22BB1"/>
    <w:rsid w:val="00F22E76"/>
    <w:rsid w:val="00F23C59"/>
    <w:rsid w:val="00F24A97"/>
    <w:rsid w:val="00F35982"/>
    <w:rsid w:val="00F41C65"/>
    <w:rsid w:val="00F55EE9"/>
    <w:rsid w:val="00F60A00"/>
    <w:rsid w:val="00F70460"/>
    <w:rsid w:val="00F73DCA"/>
    <w:rsid w:val="00F75A7C"/>
    <w:rsid w:val="00F778AD"/>
    <w:rsid w:val="00F80380"/>
    <w:rsid w:val="00F8252E"/>
    <w:rsid w:val="00F93659"/>
    <w:rsid w:val="00FB2281"/>
    <w:rsid w:val="00FC2435"/>
    <w:rsid w:val="00FD4424"/>
    <w:rsid w:val="00FD7A4F"/>
    <w:rsid w:val="00FD7B0E"/>
    <w:rsid w:val="00FE1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D43"/>
    <w:pPr>
      <w:spacing w:after="160" w:line="259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613F43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styleId="CommentReference">
    <w:name w:val="annotation reference"/>
    <w:basedOn w:val="DefaultParagraphFont"/>
    <w:uiPriority w:val="99"/>
    <w:semiHidden/>
    <w:rsid w:val="00CA5D6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A5D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A5D63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A5D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A5D6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efaultParagraphFont"/>
    <w:uiPriority w:val="99"/>
    <w:rsid w:val="0030678A"/>
    <w:rPr>
      <w:rFonts w:cs="Times New Roman"/>
    </w:rPr>
  </w:style>
  <w:style w:type="paragraph" w:styleId="ListParagraph">
    <w:name w:val="List Paragraph"/>
    <w:basedOn w:val="Normal"/>
    <w:uiPriority w:val="99"/>
    <w:qFormat/>
    <w:rsid w:val="000C3476"/>
    <w:pPr>
      <w:ind w:left="720"/>
      <w:contextualSpacing/>
    </w:pPr>
  </w:style>
  <w:style w:type="table" w:styleId="TableGrid">
    <w:name w:val="Table Grid"/>
    <w:basedOn w:val="TableNormal"/>
    <w:uiPriority w:val="99"/>
    <w:rsid w:val="006E100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Quote">
    <w:name w:val="Quote"/>
    <w:basedOn w:val="Normal"/>
    <w:next w:val="Normal"/>
    <w:link w:val="QuoteChar"/>
    <w:uiPriority w:val="99"/>
    <w:qFormat/>
    <w:rsid w:val="00272057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272057"/>
    <w:rPr>
      <w:rFonts w:cs="Times New Roman"/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147</TotalTime>
  <Pages>6</Pages>
  <Words>1127</Words>
  <Characters>6424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777</cp:lastModifiedBy>
  <cp:revision>58</cp:revision>
  <dcterms:created xsi:type="dcterms:W3CDTF">2023-04-17T10:52:00Z</dcterms:created>
  <dcterms:modified xsi:type="dcterms:W3CDTF">2024-06-04T05:36:00Z</dcterms:modified>
</cp:coreProperties>
</file>